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F5EB4" w:rsidRDefault="00593E12">
      <w:pPr>
        <w:pBdr>
          <w:top w:val="nil"/>
          <w:left w:val="nil"/>
          <w:bottom w:val="nil"/>
          <w:right w:val="nil"/>
          <w:between w:val="nil"/>
        </w:pBdr>
        <w:spacing w:after="0" w:line="360" w:lineRule="auto"/>
        <w:ind w:left="-425" w:right="-625"/>
        <w:rPr>
          <w:rFonts w:ascii="Arial" w:eastAsia="Arial" w:hAnsi="Arial" w:cs="Arial"/>
          <w:b/>
          <w:color w:val="000000"/>
          <w:sz w:val="24"/>
          <w:szCs w:val="24"/>
        </w:rPr>
      </w:pPr>
      <w:r>
        <w:rPr>
          <w:rFonts w:ascii="Arial" w:eastAsia="Arial" w:hAnsi="Arial" w:cs="Arial"/>
          <w:b/>
          <w:color w:val="0070C0"/>
          <w:sz w:val="36"/>
          <w:szCs w:val="36"/>
          <w:lang w:val="pt-PT"/>
        </w:rPr>
        <w:t>Construir a exposição</w:t>
      </w:r>
    </w:p>
    <w:tbl>
      <w:tblPr>
        <w:tblStyle w:val="Table1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5BB1BA89" w14:textId="77777777">
        <w:tc>
          <w:tcPr>
            <w:tcW w:w="4153" w:type="dxa"/>
          </w:tcPr>
          <w:p w14:paraId="00000002" w14:textId="763BCBAB" w:rsidR="009F5EB4" w:rsidRDefault="002B43CF">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sidR="00593E12">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03" w14:textId="2006A3AE"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Paris - a legendária cidade e as suas </w:t>
            </w:r>
            <w:r w:rsidR="002B43CF">
              <w:rPr>
                <w:rFonts w:ascii="Arial" w:eastAsia="Arial" w:hAnsi="Arial" w:cs="Arial"/>
                <w:color w:val="000000"/>
                <w:sz w:val="24"/>
                <w:szCs w:val="24"/>
                <w:lang w:val="pt-PT"/>
              </w:rPr>
              <w:t>joias</w:t>
            </w:r>
            <w:r>
              <w:rPr>
                <w:rFonts w:ascii="Arial" w:eastAsia="Arial" w:hAnsi="Arial" w:cs="Arial"/>
                <w:color w:val="000000"/>
                <w:sz w:val="24"/>
                <w:szCs w:val="24"/>
                <w:lang w:val="pt-PT"/>
              </w:rPr>
              <w:t xml:space="preserve"> (não tão) ocultas</w:t>
            </w:r>
          </w:p>
        </w:tc>
      </w:tr>
      <w:tr w:rsidR="009F5EB4" w14:paraId="4C4E0EE2" w14:textId="77777777">
        <w:tc>
          <w:tcPr>
            <w:tcW w:w="4153" w:type="dxa"/>
          </w:tcPr>
          <w:p w14:paraId="00000004"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bookmarkStart w:id="0" w:name="_heading=h.gjdgxs" w:colFirst="0" w:colLast="0"/>
            <w:bookmarkEnd w:id="0"/>
            <w:r>
              <w:rPr>
                <w:rFonts w:ascii="Arial" w:eastAsia="Arial" w:hAnsi="Arial" w:cs="Arial"/>
                <w:b/>
                <w:color w:val="2E75B5"/>
                <w:sz w:val="24"/>
                <w:szCs w:val="24"/>
                <w:lang w:val="pt-PT"/>
              </w:rPr>
              <w:t>Número do elemento:</w:t>
            </w:r>
          </w:p>
        </w:tc>
        <w:tc>
          <w:tcPr>
            <w:tcW w:w="4153" w:type="dxa"/>
          </w:tcPr>
          <w:p w14:paraId="00000005"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1</w:t>
            </w:r>
          </w:p>
          <w:p w14:paraId="00000006"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699DCA44" w14:textId="77777777">
        <w:tc>
          <w:tcPr>
            <w:tcW w:w="4153" w:type="dxa"/>
          </w:tcPr>
          <w:p w14:paraId="00000007"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Nome do elemento:</w:t>
            </w:r>
          </w:p>
        </w:tc>
        <w:tc>
          <w:tcPr>
            <w:tcW w:w="4153" w:type="dxa"/>
          </w:tcPr>
          <w:p w14:paraId="00000008" w14:textId="666CA9B9"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Victor Hugo, o escritor da arquitetura </w:t>
            </w:r>
            <w:r w:rsidR="002B43CF">
              <w:rPr>
                <w:rFonts w:ascii="Arial" w:eastAsia="Arial" w:hAnsi="Arial" w:cs="Arial"/>
                <w:color w:val="000000"/>
                <w:lang w:val="pt-PT"/>
              </w:rPr>
              <w:t>parisiense</w:t>
            </w:r>
          </w:p>
        </w:tc>
      </w:tr>
      <w:tr w:rsidR="009F5EB4" w14:paraId="65658E8F" w14:textId="77777777">
        <w:tc>
          <w:tcPr>
            <w:tcW w:w="4153" w:type="dxa"/>
          </w:tcPr>
          <w:p w14:paraId="00000009"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Tipo de elemento:</w:t>
            </w:r>
          </w:p>
        </w:tc>
        <w:tc>
          <w:tcPr>
            <w:tcW w:w="4153" w:type="dxa"/>
          </w:tcPr>
          <w:p w14:paraId="0000000A"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Tangível e digital</w:t>
            </w:r>
          </w:p>
          <w:p w14:paraId="0000000B"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041AE775" w14:textId="77777777">
        <w:tc>
          <w:tcPr>
            <w:tcW w:w="4153" w:type="dxa"/>
          </w:tcPr>
          <w:p w14:paraId="0000000C"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 de preparação:</w:t>
            </w:r>
          </w:p>
        </w:tc>
        <w:tc>
          <w:tcPr>
            <w:tcW w:w="4153" w:type="dxa"/>
          </w:tcPr>
          <w:p w14:paraId="0000000D"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lang w:val="pt-PT"/>
              </w:rPr>
              <w:t>3</w:t>
            </w:r>
            <w:r>
              <w:rPr>
                <w:rFonts w:ascii="Arial" w:eastAsia="Arial" w:hAnsi="Arial" w:cs="Arial"/>
                <w:lang w:val="pt-PT"/>
              </w:rPr>
              <w:t xml:space="preserve"> horas</w:t>
            </w:r>
          </w:p>
          <w:p w14:paraId="0000000E"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172E2F60" w14:textId="77777777">
        <w:tc>
          <w:tcPr>
            <w:tcW w:w="4153" w:type="dxa"/>
          </w:tcPr>
          <w:p w14:paraId="0000000F"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010"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2</w:t>
            </w:r>
          </w:p>
          <w:p w14:paraId="00000011"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61DC2E5F" w14:textId="77777777">
        <w:tc>
          <w:tcPr>
            <w:tcW w:w="4153" w:type="dxa"/>
          </w:tcPr>
          <w:p w14:paraId="00000012"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Pr>
          <w:p w14:paraId="00000013" w14:textId="57E1422E"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Uma foto de gárgulas e outras criaturas de </w:t>
            </w:r>
            <w:proofErr w:type="spellStart"/>
            <w:r>
              <w:rPr>
                <w:rFonts w:ascii="Arial" w:eastAsia="Arial" w:hAnsi="Arial" w:cs="Arial"/>
                <w:color w:val="000000"/>
                <w:lang w:val="pt-PT"/>
              </w:rPr>
              <w:t>Notre</w:t>
            </w:r>
            <w:proofErr w:type="spellEnd"/>
            <w:r w:rsidR="002B43CF">
              <w:rPr>
                <w:rFonts w:ascii="Arial" w:eastAsia="Arial" w:hAnsi="Arial" w:cs="Arial"/>
                <w:color w:val="000000"/>
                <w:lang w:val="pt-PT"/>
              </w:rPr>
              <w:t xml:space="preserve"> </w:t>
            </w:r>
            <w:proofErr w:type="spellStart"/>
            <w:r>
              <w:rPr>
                <w:rFonts w:ascii="Arial" w:eastAsia="Arial" w:hAnsi="Arial" w:cs="Arial"/>
                <w:color w:val="000000"/>
                <w:lang w:val="pt-PT"/>
              </w:rPr>
              <w:t>Dame</w:t>
            </w:r>
            <w:proofErr w:type="spellEnd"/>
            <w:r>
              <w:rPr>
                <w:rFonts w:ascii="Arial" w:eastAsia="Arial" w:hAnsi="Arial" w:cs="Arial"/>
                <w:color w:val="000000"/>
                <w:lang w:val="pt-PT"/>
              </w:rPr>
              <w:t xml:space="preserve"> </w:t>
            </w:r>
            <w:r w:rsidR="002B43CF">
              <w:rPr>
                <w:rFonts w:ascii="Arial" w:eastAsia="Arial" w:hAnsi="Arial" w:cs="Arial"/>
                <w:color w:val="000000"/>
                <w:lang w:val="pt-PT"/>
              </w:rPr>
              <w:t>de</w:t>
            </w:r>
            <w:r>
              <w:rPr>
                <w:rFonts w:ascii="Arial" w:eastAsia="Arial" w:hAnsi="Arial" w:cs="Arial"/>
                <w:color w:val="000000"/>
                <w:lang w:val="pt-PT"/>
              </w:rPr>
              <w:t xml:space="preserve"> Paris e um livro de Victor Hugo + um código QR que conduz a mais informações sobre gárgulas</w:t>
            </w:r>
          </w:p>
          <w:p w14:paraId="00000014"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2B43CF" w14:paraId="56EBCAB4" w14:textId="77777777">
        <w:tc>
          <w:tcPr>
            <w:tcW w:w="4153" w:type="dxa"/>
          </w:tcPr>
          <w:p w14:paraId="00000015"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Materiais e/ou ferramentas necessários:</w:t>
            </w:r>
          </w:p>
        </w:tc>
        <w:tc>
          <w:tcPr>
            <w:tcW w:w="4153" w:type="dxa"/>
          </w:tcPr>
          <w:p w14:paraId="00000016"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Uma impressora,</w:t>
            </w:r>
            <w:r>
              <w:rPr>
                <w:rFonts w:ascii="Arial" w:eastAsia="Arial" w:hAnsi="Arial" w:cs="Arial"/>
                <w:color w:val="000000"/>
                <w:lang w:val="pt-PT"/>
              </w:rPr>
              <w:t xml:space="preserve"> papel A4,</w:t>
            </w:r>
            <w:r>
              <w:rPr>
                <w:rFonts w:ascii="Arial" w:eastAsia="Arial" w:hAnsi="Arial" w:cs="Arial"/>
                <w:lang w:val="pt-PT"/>
              </w:rPr>
              <w:t xml:space="preserve"> </w:t>
            </w:r>
            <w:proofErr w:type="spellStart"/>
            <w:r>
              <w:rPr>
                <w:rFonts w:ascii="Arial" w:eastAsia="Arial" w:hAnsi="Arial" w:cs="Arial"/>
                <w:lang w:val="pt-PT"/>
              </w:rPr>
              <w:t>blu</w:t>
            </w:r>
            <w:proofErr w:type="spellEnd"/>
            <w:r>
              <w:rPr>
                <w:rFonts w:ascii="Arial" w:eastAsia="Arial" w:hAnsi="Arial" w:cs="Arial"/>
                <w:lang w:val="pt-PT"/>
              </w:rPr>
              <w:t xml:space="preserve"> </w:t>
            </w:r>
            <w:proofErr w:type="spellStart"/>
            <w:r>
              <w:rPr>
                <w:rFonts w:ascii="Arial" w:eastAsia="Arial" w:hAnsi="Arial" w:cs="Arial"/>
                <w:lang w:val="pt-PT"/>
              </w:rPr>
              <w:t>tack</w:t>
            </w:r>
            <w:proofErr w:type="spellEnd"/>
            <w:r>
              <w:rPr>
                <w:rFonts w:ascii="Arial" w:eastAsia="Arial" w:hAnsi="Arial" w:cs="Arial"/>
                <w:lang w:val="pt-PT"/>
              </w:rPr>
              <w:t xml:space="preserve"> </w:t>
            </w:r>
            <w:r>
              <w:rPr>
                <w:rFonts w:ascii="Arial" w:eastAsia="Arial" w:hAnsi="Arial" w:cs="Arial"/>
                <w:b/>
                <w:lang w:val="pt-PT"/>
              </w:rPr>
              <w:t>OU</w:t>
            </w:r>
            <w:r>
              <w:rPr>
                <w:rFonts w:ascii="Arial" w:eastAsia="Arial" w:hAnsi="Arial" w:cs="Arial"/>
                <w:lang w:val="pt-PT"/>
              </w:rPr>
              <w:t xml:space="preserve"> 2 quadros A4 que serão colocados sobre uma mesa ou em acrílico, juntamente com a cópia do livro. </w:t>
            </w:r>
          </w:p>
        </w:tc>
      </w:tr>
      <w:tr w:rsidR="009F5EB4" w:rsidRPr="002B43CF" w14:paraId="2ECC2D37" w14:textId="77777777">
        <w:tc>
          <w:tcPr>
            <w:tcW w:w="4153" w:type="dxa"/>
          </w:tcPr>
          <w:p w14:paraId="00000017"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 xml:space="preserve">Dimensões ou formato ou forma: </w:t>
            </w:r>
          </w:p>
        </w:tc>
        <w:tc>
          <w:tcPr>
            <w:tcW w:w="4153" w:type="dxa"/>
          </w:tcPr>
          <w:p w14:paraId="00000018"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As breves etiquetas descritivas devem ser em letra "</w:t>
            </w:r>
            <w:proofErr w:type="spellStart"/>
            <w:r>
              <w:rPr>
                <w:rFonts w:ascii="Arial" w:eastAsia="Arial" w:hAnsi="Arial" w:cs="Arial"/>
                <w:color w:val="000000"/>
                <w:lang w:val="pt-PT"/>
              </w:rPr>
              <w:t>Arial</w:t>
            </w:r>
            <w:proofErr w:type="spellEnd"/>
            <w:r>
              <w:rPr>
                <w:rFonts w:ascii="Arial" w:eastAsia="Arial" w:hAnsi="Arial" w:cs="Arial"/>
                <w:color w:val="000000"/>
                <w:lang w:val="pt-PT"/>
              </w:rPr>
              <w:t>", tamanho 16.</w:t>
            </w:r>
          </w:p>
          <w:p w14:paraId="00000019" w14:textId="77777777" w:rsidR="009F5EB4" w:rsidRPr="002B43CF" w:rsidRDefault="00593E12">
            <w:pPr>
              <w:pBdr>
                <w:top w:val="nil"/>
                <w:left w:val="nil"/>
                <w:bottom w:val="nil"/>
                <w:right w:val="nil"/>
                <w:between w:val="nil"/>
              </w:pBdr>
              <w:spacing w:after="160" w:line="360" w:lineRule="auto"/>
              <w:rPr>
                <w:rFonts w:ascii="Arial" w:eastAsia="Arial" w:hAnsi="Arial" w:cs="Arial"/>
                <w:lang w:val="pt-PT"/>
              </w:rPr>
            </w:pPr>
            <w:r>
              <w:rPr>
                <w:rFonts w:ascii="Arial" w:eastAsia="Arial" w:hAnsi="Arial" w:cs="Arial"/>
                <w:lang w:val="pt-PT"/>
              </w:rPr>
              <w:t xml:space="preserve">Dimensão fotográfica: A4 </w:t>
            </w:r>
            <w:r>
              <w:rPr>
                <w:rFonts w:ascii="Arial" w:eastAsia="Arial" w:hAnsi="Arial" w:cs="Arial"/>
                <w:lang w:val="pt-PT"/>
              </w:rPr>
              <w:t>(21x29,7 cm).</w:t>
            </w:r>
          </w:p>
          <w:p w14:paraId="0000001A"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2B43CF" w14:paraId="69EF57F1" w14:textId="77777777">
        <w:tc>
          <w:tcPr>
            <w:tcW w:w="4153" w:type="dxa"/>
          </w:tcPr>
          <w:p w14:paraId="0000001B"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01C" w14:textId="77777777" w:rsidR="009F5EB4" w:rsidRPr="002B43CF" w:rsidRDefault="00593E12">
            <w:pPr>
              <w:numPr>
                <w:ilvl w:val="0"/>
                <w:numId w:val="4"/>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Descarregar as seguintes imagens: </w:t>
            </w:r>
            <w:hyperlink r:id="rId6" w:anchor="/media/Fichier:Gargouille2.png" w:history="1">
              <w:r>
                <w:rPr>
                  <w:rFonts w:ascii="Arial" w:eastAsia="Arial" w:hAnsi="Arial" w:cs="Arial"/>
                  <w:color w:val="1155CC"/>
                  <w:u w:val="single"/>
                  <w:lang w:val="pt-PT"/>
                </w:rPr>
                <w:t>https://fr.wikipedia.org/wiki/Garg</w:t>
              </w:r>
              <w:r>
                <w:rPr>
                  <w:rFonts w:ascii="Arial" w:eastAsia="Arial" w:hAnsi="Arial" w:cs="Arial"/>
                  <w:color w:val="1155CC"/>
                  <w:u w:val="single"/>
                  <w:lang w:val="pt-PT"/>
                </w:rPr>
                <w:lastRenderedPageBreak/>
                <w:t>ouilles_de_Notre-Dame_de_Paris#/media/Fichier:Gargouille2.png</w:t>
              </w:r>
            </w:hyperlink>
            <w:r>
              <w:rPr>
                <w:rFonts w:ascii="Arial" w:eastAsia="Arial" w:hAnsi="Arial" w:cs="Arial"/>
                <w:color w:val="000000"/>
                <w:lang w:val="pt-PT"/>
              </w:rPr>
              <w:br/>
            </w:r>
            <w:hyperlink r:id="rId7" w:anchor="/media/Fichier:%C3%89tienne_Moreau-N%C3%A9laton,_Paris_von_den_T%C3%BCrmen_der_Kirche_Notre-Dame_gesehen.jpg" w:history="1">
              <w:r>
                <w:rPr>
                  <w:rFonts w:ascii="Arial" w:eastAsia="Arial" w:hAnsi="Arial" w:cs="Arial"/>
                  <w:color w:val="1155CC"/>
                  <w:u w:val="single"/>
                  <w:lang w:val="pt-PT"/>
                </w:rPr>
                <w:t xml:space="preserve"> https://fr.wikipedia.org/wiki/Chim%C3%A8res_de_Notre-Dame_de_Paris#/media/Fichier:%C3%89tienne_Moreau-N%C3%A9laton,_Paris_von_den_T%C3%BCrmen_der_Kirche_Notre-Dame_gesehen.jpg</w:t>
              </w:r>
            </w:hyperlink>
            <w:r>
              <w:rPr>
                <w:rFonts w:ascii="Arial" w:eastAsia="Arial" w:hAnsi="Arial" w:cs="Arial"/>
                <w:color w:val="000000"/>
                <w:lang w:val="pt-PT"/>
              </w:rPr>
              <w:t xml:space="preserve"> </w:t>
            </w:r>
            <w:r>
              <w:rPr>
                <w:rFonts w:ascii="Arial" w:eastAsia="Arial" w:hAnsi="Arial" w:cs="Arial"/>
                <w:color w:val="000000"/>
                <w:lang w:val="pt-PT"/>
              </w:rPr>
              <w:br/>
            </w:r>
          </w:p>
          <w:p w14:paraId="0000001D" w14:textId="77777777" w:rsidR="009F5EB4" w:rsidRPr="002B43CF" w:rsidRDefault="00593E12">
            <w:pPr>
              <w:numPr>
                <w:ilvl w:val="0"/>
                <w:numId w:val="4"/>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Imprimir e colá-las com fita adesiva</w:t>
            </w:r>
            <w:r>
              <w:rPr>
                <w:rFonts w:ascii="Arial" w:eastAsia="Arial" w:hAnsi="Arial" w:cs="Arial"/>
                <w:lang w:val="pt-PT"/>
              </w:rPr>
              <w:t>/</w:t>
            </w:r>
            <w:proofErr w:type="spellStart"/>
            <w:r>
              <w:rPr>
                <w:rFonts w:ascii="Arial" w:eastAsia="Arial" w:hAnsi="Arial" w:cs="Arial"/>
                <w:lang w:val="pt-PT"/>
              </w:rPr>
              <w:t>blu</w:t>
            </w:r>
            <w:proofErr w:type="spellEnd"/>
            <w:r>
              <w:rPr>
                <w:rFonts w:ascii="Arial" w:eastAsia="Arial" w:hAnsi="Arial" w:cs="Arial"/>
                <w:lang w:val="pt-PT"/>
              </w:rPr>
              <w:t xml:space="preserve"> </w:t>
            </w:r>
            <w:proofErr w:type="spellStart"/>
            <w:r>
              <w:rPr>
                <w:rFonts w:ascii="Arial" w:eastAsia="Arial" w:hAnsi="Arial" w:cs="Arial"/>
                <w:lang w:val="pt-PT"/>
              </w:rPr>
              <w:t>tack</w:t>
            </w:r>
            <w:proofErr w:type="spellEnd"/>
            <w:r>
              <w:rPr>
                <w:rFonts w:ascii="Arial" w:eastAsia="Arial" w:hAnsi="Arial" w:cs="Arial"/>
                <w:color w:val="000000"/>
                <w:lang w:val="pt-PT"/>
              </w:rPr>
              <w:t xml:space="preserve"> ou </w:t>
            </w:r>
            <w:r>
              <w:rPr>
                <w:rFonts w:ascii="Arial" w:eastAsia="Arial" w:hAnsi="Arial" w:cs="Arial"/>
                <w:lang w:val="pt-PT"/>
              </w:rPr>
              <w:t>colocá-las em molduras sobre a mesa</w:t>
            </w:r>
            <w:r>
              <w:rPr>
                <w:rFonts w:ascii="Arial" w:eastAsia="Arial" w:hAnsi="Arial" w:cs="Arial"/>
                <w:color w:val="000000"/>
                <w:lang w:val="pt-PT"/>
              </w:rPr>
              <w:t>, umas ao lado das outras</w:t>
            </w:r>
          </w:p>
          <w:p w14:paraId="0000001E" w14:textId="77777777" w:rsidR="009F5EB4" w:rsidRPr="002B43CF" w:rsidRDefault="00593E12">
            <w:pPr>
              <w:numPr>
                <w:ilvl w:val="0"/>
                <w:numId w:val="4"/>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Imprimir as etiquetas e colocá-las por baixo de cada fotografia.</w:t>
            </w:r>
          </w:p>
          <w:p w14:paraId="0000001F" w14:textId="77777777" w:rsidR="009F5EB4" w:rsidRPr="002B43CF" w:rsidRDefault="00593E12">
            <w:pPr>
              <w:numPr>
                <w:ilvl w:val="0"/>
                <w:numId w:val="4"/>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Gerar o código QR que leva a este site</w:t>
            </w:r>
            <w:hyperlink r:id="rId8" w:history="1">
              <w:r>
                <w:rPr>
                  <w:rFonts w:ascii="Arial" w:eastAsia="Arial" w:hAnsi="Arial" w:cs="Arial"/>
                  <w:color w:val="1155CC"/>
                  <w:u w:val="single"/>
                  <w:lang w:val="pt-PT"/>
                </w:rPr>
                <w:t xml:space="preserve"> https://www.pariscityvision.com/en/paris/landmarks/notre-dame-de-paris/gargoyles-notre-dame</w:t>
              </w:r>
            </w:hyperlink>
            <w:r>
              <w:rPr>
                <w:rFonts w:ascii="Arial" w:eastAsia="Arial" w:hAnsi="Arial" w:cs="Arial"/>
                <w:color w:val="000000"/>
                <w:lang w:val="pt-PT"/>
              </w:rPr>
              <w:t>, imprimir o código QR e pendurá-lo na parede (dimensões 2</w:t>
            </w:r>
            <w:r>
              <w:rPr>
                <w:rFonts w:ascii="Arial" w:eastAsia="Arial" w:hAnsi="Arial" w:cs="Arial"/>
                <w:color w:val="000000"/>
                <w:lang w:val="pt-PT"/>
              </w:rPr>
              <w:t xml:space="preserve">0x20cm) ao lado das fotografias e da etiqueta. </w:t>
            </w:r>
          </w:p>
        </w:tc>
      </w:tr>
    </w:tbl>
    <w:p w14:paraId="00000020" w14:textId="77777777" w:rsidR="009F5EB4" w:rsidRPr="002B43CF" w:rsidRDefault="00593E12">
      <w:pPr>
        <w:pBdr>
          <w:top w:val="nil"/>
          <w:left w:val="nil"/>
          <w:bottom w:val="nil"/>
          <w:right w:val="nil"/>
          <w:between w:val="nil"/>
        </w:pBdr>
        <w:spacing w:after="0" w:line="360" w:lineRule="auto"/>
        <w:ind w:left="-425" w:right="-625"/>
        <w:rPr>
          <w:rFonts w:ascii="Arial" w:eastAsia="Arial" w:hAnsi="Arial" w:cs="Arial"/>
          <w:b/>
          <w:color w:val="000000"/>
          <w:sz w:val="24"/>
          <w:szCs w:val="24"/>
          <w:lang w:val="pt-PT"/>
        </w:rPr>
      </w:pPr>
      <w:r w:rsidRPr="002B43CF">
        <w:rPr>
          <w:lang w:val="pt-PT"/>
        </w:rPr>
        <w:lastRenderedPageBreak/>
        <w:br w:type="page"/>
      </w:r>
    </w:p>
    <w:p w14:paraId="00000021" w14:textId="77777777" w:rsidR="009F5EB4" w:rsidRPr="002B43CF" w:rsidRDefault="009F5EB4">
      <w:pPr>
        <w:pBdr>
          <w:top w:val="nil"/>
          <w:left w:val="nil"/>
          <w:bottom w:val="nil"/>
          <w:right w:val="nil"/>
          <w:between w:val="nil"/>
        </w:pBdr>
        <w:spacing w:after="0" w:line="360" w:lineRule="auto"/>
        <w:ind w:left="-425" w:right="-625"/>
        <w:rPr>
          <w:rFonts w:ascii="Arial" w:eastAsia="Arial" w:hAnsi="Arial" w:cs="Arial"/>
          <w:b/>
          <w:color w:val="000000"/>
          <w:sz w:val="24"/>
          <w:szCs w:val="24"/>
          <w:lang w:val="pt-PT"/>
        </w:rPr>
      </w:pPr>
    </w:p>
    <w:tbl>
      <w:tblPr>
        <w:tblStyle w:val="Table2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1E0DA4E6" w14:textId="77777777">
        <w:tc>
          <w:tcPr>
            <w:tcW w:w="4153" w:type="dxa"/>
          </w:tcPr>
          <w:p w14:paraId="00000022" w14:textId="02B0D2DD" w:rsidR="009F5EB4" w:rsidRDefault="002B43CF">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sidR="00593E12">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23" w14:textId="6C0EC140"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Paris - a legendária cidade e as suas </w:t>
            </w:r>
            <w:r w:rsidR="002B43CF">
              <w:rPr>
                <w:rFonts w:ascii="Arial" w:eastAsia="Arial" w:hAnsi="Arial" w:cs="Arial"/>
                <w:color w:val="000000"/>
                <w:sz w:val="24"/>
                <w:szCs w:val="24"/>
                <w:lang w:val="pt-PT"/>
              </w:rPr>
              <w:t>joias</w:t>
            </w:r>
            <w:r>
              <w:rPr>
                <w:rFonts w:ascii="Arial" w:eastAsia="Arial" w:hAnsi="Arial" w:cs="Arial"/>
                <w:color w:val="000000"/>
                <w:sz w:val="24"/>
                <w:szCs w:val="24"/>
                <w:lang w:val="pt-PT"/>
              </w:rPr>
              <w:t xml:space="preserve"> (não tão) ocultas</w:t>
            </w:r>
          </w:p>
        </w:tc>
      </w:tr>
      <w:tr w:rsidR="009F5EB4" w14:paraId="0C7BD80F" w14:textId="77777777">
        <w:tc>
          <w:tcPr>
            <w:tcW w:w="4153" w:type="dxa"/>
          </w:tcPr>
          <w:p w14:paraId="00000024"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Número do elemento:</w:t>
            </w:r>
          </w:p>
        </w:tc>
        <w:tc>
          <w:tcPr>
            <w:tcW w:w="4153" w:type="dxa"/>
          </w:tcPr>
          <w:p w14:paraId="00000025"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2</w:t>
            </w:r>
          </w:p>
          <w:p w14:paraId="00000026"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061C7C63" w14:textId="77777777">
        <w:tc>
          <w:tcPr>
            <w:tcW w:w="4153" w:type="dxa"/>
          </w:tcPr>
          <w:p w14:paraId="00000027"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Nome do elemento:</w:t>
            </w:r>
          </w:p>
        </w:tc>
        <w:tc>
          <w:tcPr>
            <w:tcW w:w="4153" w:type="dxa"/>
          </w:tcPr>
          <w:p w14:paraId="00000028"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Demasiados ossos em Paris... Onde os colocamos?</w:t>
            </w:r>
          </w:p>
          <w:p w14:paraId="00000029"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14:paraId="0DDC99A4" w14:textId="77777777">
        <w:tc>
          <w:tcPr>
            <w:tcW w:w="4153" w:type="dxa"/>
          </w:tcPr>
          <w:p w14:paraId="0000002A"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Tipo de elemento:</w:t>
            </w:r>
          </w:p>
        </w:tc>
        <w:tc>
          <w:tcPr>
            <w:tcW w:w="4153" w:type="dxa"/>
          </w:tcPr>
          <w:p w14:paraId="0000002B"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Digital</w:t>
            </w:r>
          </w:p>
          <w:p w14:paraId="0000002C"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62FEDA7B" w14:textId="77777777">
        <w:tc>
          <w:tcPr>
            <w:tcW w:w="4153" w:type="dxa"/>
          </w:tcPr>
          <w:p w14:paraId="0000002D"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w:t>
            </w:r>
            <w:r>
              <w:rPr>
                <w:rFonts w:ascii="Arial" w:eastAsia="Arial" w:hAnsi="Arial" w:cs="Arial"/>
                <w:b/>
                <w:color w:val="2E75B5"/>
                <w:sz w:val="24"/>
                <w:szCs w:val="24"/>
                <w:lang w:val="pt-PT"/>
              </w:rPr>
              <w:t xml:space="preserve"> de preparação:</w:t>
            </w:r>
          </w:p>
        </w:tc>
        <w:tc>
          <w:tcPr>
            <w:tcW w:w="4153" w:type="dxa"/>
          </w:tcPr>
          <w:p w14:paraId="0000002E"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 hora</w:t>
            </w:r>
          </w:p>
          <w:p w14:paraId="0000002F"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66107979" w14:textId="77777777">
        <w:tc>
          <w:tcPr>
            <w:tcW w:w="4153" w:type="dxa"/>
          </w:tcPr>
          <w:p w14:paraId="00000030"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031"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w:t>
            </w:r>
          </w:p>
          <w:p w14:paraId="00000032"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2110FA2A" w14:textId="77777777">
        <w:tc>
          <w:tcPr>
            <w:tcW w:w="4153" w:type="dxa"/>
          </w:tcPr>
          <w:p w14:paraId="00000033"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Pr>
          <w:p w14:paraId="00000034"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É necessário preparar um código QR. O vídeo está no YouTube, publicado pela Paris </w:t>
            </w:r>
            <w:proofErr w:type="spellStart"/>
            <w:r>
              <w:rPr>
                <w:rFonts w:ascii="Arial" w:eastAsia="Arial" w:hAnsi="Arial" w:cs="Arial"/>
                <w:color w:val="000000"/>
                <w:lang w:val="pt-PT"/>
              </w:rPr>
              <w:t>Musées</w:t>
            </w:r>
            <w:proofErr w:type="spellEnd"/>
            <w:r>
              <w:rPr>
                <w:rFonts w:ascii="Arial" w:eastAsia="Arial" w:hAnsi="Arial" w:cs="Arial"/>
                <w:color w:val="000000"/>
                <w:lang w:val="pt-PT"/>
              </w:rPr>
              <w:t>.</w:t>
            </w:r>
            <w:r>
              <w:rPr>
                <w:rFonts w:ascii="Arial" w:eastAsia="Arial" w:hAnsi="Arial" w:cs="Arial"/>
                <w:lang w:val="pt-PT"/>
              </w:rPr>
              <w:t xml:space="preserve"> O vídeo apresenta as catacumbas de Paris em alguns minutos. Como pode ser difícil visitá-las pessoal</w:t>
            </w:r>
            <w:r>
              <w:rPr>
                <w:rFonts w:ascii="Arial" w:eastAsia="Arial" w:hAnsi="Arial" w:cs="Arial"/>
                <w:lang w:val="pt-PT"/>
              </w:rPr>
              <w:t xml:space="preserve">mente para os participantes da exposição, este vídeo parece ser uma boa ideia para transmitir a mensagem e a atmosfera deste lugar especial e original. </w:t>
            </w:r>
          </w:p>
          <w:p w14:paraId="00000035"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2B43CF" w14:paraId="2359E39E" w14:textId="77777777">
        <w:tc>
          <w:tcPr>
            <w:tcW w:w="4153" w:type="dxa"/>
          </w:tcPr>
          <w:p w14:paraId="00000036"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Materiais e/ou ferramentas necessários:</w:t>
            </w:r>
          </w:p>
        </w:tc>
        <w:tc>
          <w:tcPr>
            <w:tcW w:w="4153" w:type="dxa"/>
          </w:tcPr>
          <w:p w14:paraId="00000037"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Impressora para o código QR, papel, fita adesiva para </w:t>
            </w:r>
            <w:r>
              <w:rPr>
                <w:rFonts w:ascii="Arial" w:eastAsia="Arial" w:hAnsi="Arial" w:cs="Arial"/>
                <w:color w:val="000000"/>
                <w:lang w:val="pt-PT"/>
              </w:rPr>
              <w:t xml:space="preserve">pendurá-lo na parede ou </w:t>
            </w:r>
            <w:proofErr w:type="spellStart"/>
            <w:r>
              <w:rPr>
                <w:rFonts w:ascii="Arial" w:eastAsia="Arial" w:hAnsi="Arial" w:cs="Arial"/>
                <w:color w:val="000000"/>
                <w:lang w:val="pt-PT"/>
              </w:rPr>
              <w:t>blu</w:t>
            </w:r>
            <w:proofErr w:type="spellEnd"/>
            <w:r>
              <w:rPr>
                <w:rFonts w:ascii="Arial" w:eastAsia="Arial" w:hAnsi="Arial" w:cs="Arial"/>
                <w:color w:val="000000"/>
                <w:lang w:val="pt-PT"/>
              </w:rPr>
              <w:t xml:space="preserve"> </w:t>
            </w:r>
            <w:proofErr w:type="spellStart"/>
            <w:r>
              <w:rPr>
                <w:rFonts w:ascii="Arial" w:eastAsia="Arial" w:hAnsi="Arial" w:cs="Arial"/>
                <w:color w:val="000000"/>
                <w:lang w:val="pt-PT"/>
              </w:rPr>
              <w:t>tack</w:t>
            </w:r>
            <w:proofErr w:type="spellEnd"/>
            <w:r>
              <w:rPr>
                <w:rFonts w:ascii="Arial" w:eastAsia="Arial" w:hAnsi="Arial" w:cs="Arial"/>
                <w:lang w:val="pt-PT"/>
              </w:rPr>
              <w:t xml:space="preserve">. Um crânio ou qualquer tipo de osso (se a exposição for feita na escola (o que é bastante provável), talvez falar com o professor de biologia </w:t>
            </w:r>
            <w:r>
              <w:rPr>
                <w:rFonts w:ascii="Arial" w:eastAsia="Arial" w:hAnsi="Arial" w:cs="Arial"/>
                <w:lang w:val="pt-PT"/>
              </w:rPr>
              <w:lastRenderedPageBreak/>
              <w:t>da sua escola seria uma solução? + um tablet ou um projetor e uma parede branca p</w:t>
            </w:r>
            <w:r>
              <w:rPr>
                <w:rFonts w:ascii="Arial" w:eastAsia="Arial" w:hAnsi="Arial" w:cs="Arial"/>
                <w:lang w:val="pt-PT"/>
              </w:rPr>
              <w:t xml:space="preserve">ara apresentar o vídeo (se não for possível, basta aderir ao código QR e tentar fornecer um tablet para os participantes verem o vídeo). </w:t>
            </w:r>
          </w:p>
          <w:p w14:paraId="00000038" w14:textId="77777777" w:rsidR="009F5EB4" w:rsidRPr="002B43CF" w:rsidRDefault="00593E12">
            <w:pPr>
              <w:pBdr>
                <w:top w:val="nil"/>
                <w:left w:val="nil"/>
                <w:bottom w:val="nil"/>
                <w:right w:val="nil"/>
                <w:between w:val="nil"/>
              </w:pBdr>
              <w:spacing w:after="160" w:line="360" w:lineRule="auto"/>
              <w:rPr>
                <w:rFonts w:ascii="Arial" w:eastAsia="Arial" w:hAnsi="Arial" w:cs="Arial"/>
                <w:lang w:val="pt-PT"/>
              </w:rPr>
            </w:pPr>
            <w:hyperlink r:id="rId9" w:history="1">
              <w:r>
                <w:rPr>
                  <w:rFonts w:ascii="Arial" w:eastAsia="Arial" w:hAnsi="Arial" w:cs="Arial"/>
                  <w:color w:val="1155CC"/>
                  <w:u w:val="single"/>
                  <w:lang w:val="pt-PT"/>
                </w:rPr>
                <w:t>https://youtu.b</w:t>
              </w:r>
              <w:r>
                <w:rPr>
                  <w:rFonts w:ascii="Arial" w:eastAsia="Arial" w:hAnsi="Arial" w:cs="Arial"/>
                  <w:color w:val="1155CC"/>
                  <w:u w:val="single"/>
                  <w:lang w:val="pt-PT"/>
                </w:rPr>
                <w:t>e/3QCQwSssuf8</w:t>
              </w:r>
            </w:hyperlink>
            <w:r>
              <w:rPr>
                <w:rFonts w:ascii="Arial" w:eastAsia="Arial" w:hAnsi="Arial" w:cs="Arial"/>
                <w:lang w:val="pt-PT"/>
              </w:rPr>
              <w:t xml:space="preserve"> </w:t>
            </w:r>
          </w:p>
          <w:p w14:paraId="00000039" w14:textId="77777777" w:rsidR="009F5EB4" w:rsidRPr="002B43CF" w:rsidRDefault="00593E12">
            <w:pPr>
              <w:pBdr>
                <w:top w:val="nil"/>
                <w:left w:val="nil"/>
                <w:bottom w:val="nil"/>
                <w:right w:val="nil"/>
                <w:between w:val="nil"/>
              </w:pBdr>
              <w:spacing w:after="160" w:line="360" w:lineRule="auto"/>
              <w:rPr>
                <w:rFonts w:ascii="Arial" w:eastAsia="Arial" w:hAnsi="Arial" w:cs="Arial"/>
                <w:lang w:val="pt-PT"/>
              </w:rPr>
            </w:pPr>
            <w:hyperlink r:id="rId10" w:history="1">
              <w:r>
                <w:rPr>
                  <w:rFonts w:ascii="Arial" w:eastAsia="Arial" w:hAnsi="Arial" w:cs="Arial"/>
                  <w:color w:val="1155CC"/>
                  <w:u w:val="single"/>
                  <w:lang w:val="pt-PT"/>
                </w:rPr>
                <w:t>https://youtu.be/PEfRzws5ajk</w:t>
              </w:r>
            </w:hyperlink>
            <w:r>
              <w:rPr>
                <w:rFonts w:ascii="Arial" w:eastAsia="Arial" w:hAnsi="Arial" w:cs="Arial"/>
                <w:lang w:val="pt-PT"/>
              </w:rPr>
              <w:t xml:space="preserve"> (ambos os vídeos podem ser reproduzidos sem o som, uma vez que o aspeto mais importante é o visual). </w:t>
            </w:r>
          </w:p>
        </w:tc>
      </w:tr>
      <w:tr w:rsidR="009F5EB4" w:rsidRPr="002B43CF" w14:paraId="4A7DED61" w14:textId="77777777">
        <w:tc>
          <w:tcPr>
            <w:tcW w:w="4153" w:type="dxa"/>
          </w:tcPr>
          <w:p w14:paraId="0000003A"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lastRenderedPageBreak/>
              <w:t xml:space="preserve">Dimensões ou formato ou forma: </w:t>
            </w:r>
          </w:p>
        </w:tc>
        <w:tc>
          <w:tcPr>
            <w:tcW w:w="4153" w:type="dxa"/>
          </w:tcPr>
          <w:p w14:paraId="0000003B"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As dimensões do código QR devem ser 20x20 cm</w:t>
            </w:r>
          </w:p>
          <w:p w14:paraId="0000003C"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2B43CF" w14:paraId="5C0878EE" w14:textId="77777777">
        <w:tc>
          <w:tcPr>
            <w:tcW w:w="4153" w:type="dxa"/>
          </w:tcPr>
          <w:p w14:paraId="0000003D"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03E" w14:textId="77777777" w:rsidR="009F5EB4" w:rsidRPr="002B43CF" w:rsidRDefault="00593E12">
            <w:pPr>
              <w:numPr>
                <w:ilvl w:val="0"/>
                <w:numId w:val="5"/>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Imprimir o código QR do vídeo, depois pendurar o código QR na parede</w:t>
            </w:r>
          </w:p>
          <w:p w14:paraId="0000003F" w14:textId="77777777" w:rsidR="009F5EB4" w:rsidRDefault="00593E12">
            <w:pPr>
              <w:pBdr>
                <w:top w:val="nil"/>
                <w:left w:val="nil"/>
                <w:bottom w:val="nil"/>
                <w:right w:val="nil"/>
                <w:between w:val="nil"/>
              </w:pBdr>
              <w:spacing w:after="160" w:line="360" w:lineRule="auto"/>
              <w:ind w:left="720"/>
              <w:rPr>
                <w:rFonts w:ascii="Arial" w:eastAsia="Arial" w:hAnsi="Arial" w:cs="Arial"/>
                <w:b/>
                <w:color w:val="000000"/>
              </w:rPr>
            </w:pPr>
            <w:r>
              <w:rPr>
                <w:rFonts w:ascii="Arial" w:eastAsia="Arial" w:hAnsi="Arial" w:cs="Arial"/>
                <w:b/>
                <w:color w:val="000000"/>
                <w:lang w:val="pt-PT"/>
              </w:rPr>
              <w:t xml:space="preserve"> OU</w:t>
            </w:r>
          </w:p>
          <w:p w14:paraId="00000040" w14:textId="1E96EF4D" w:rsidR="009F5EB4" w:rsidRPr="002B43CF" w:rsidRDefault="00593E12">
            <w:pPr>
              <w:numPr>
                <w:ilvl w:val="0"/>
                <w:numId w:val="6"/>
              </w:numPr>
              <w:pBdr>
                <w:top w:val="nil"/>
                <w:left w:val="nil"/>
                <w:bottom w:val="nil"/>
                <w:right w:val="nil"/>
                <w:between w:val="nil"/>
              </w:pBdr>
              <w:spacing w:line="360" w:lineRule="auto"/>
              <w:rPr>
                <w:rFonts w:ascii="Arial" w:eastAsia="Arial" w:hAnsi="Arial" w:cs="Arial"/>
                <w:lang w:val="pt-PT"/>
              </w:rPr>
            </w:pPr>
            <w:r>
              <w:rPr>
                <w:rFonts w:ascii="Arial" w:eastAsia="Arial" w:hAnsi="Arial" w:cs="Arial"/>
                <w:lang w:val="pt-PT"/>
              </w:rPr>
              <w:t xml:space="preserve">Usando o </w:t>
            </w:r>
            <w:r w:rsidR="002B43CF">
              <w:rPr>
                <w:rFonts w:ascii="Arial" w:eastAsia="Arial" w:hAnsi="Arial" w:cs="Arial"/>
                <w:lang w:val="pt-PT"/>
              </w:rPr>
              <w:t>projetor</w:t>
            </w:r>
            <w:r>
              <w:rPr>
                <w:rFonts w:ascii="Arial" w:eastAsia="Arial" w:hAnsi="Arial" w:cs="Arial"/>
                <w:lang w:val="pt-PT"/>
              </w:rPr>
              <w:t>, projetar o vídeo numa parede branca</w:t>
            </w:r>
          </w:p>
          <w:p w14:paraId="00000041" w14:textId="77777777" w:rsidR="009F5EB4" w:rsidRPr="002B43CF" w:rsidRDefault="00593E12">
            <w:pPr>
              <w:numPr>
                <w:ilvl w:val="0"/>
                <w:numId w:val="6"/>
              </w:numPr>
              <w:pBdr>
                <w:top w:val="nil"/>
                <w:left w:val="nil"/>
                <w:bottom w:val="nil"/>
                <w:right w:val="nil"/>
                <w:between w:val="nil"/>
              </w:pBdr>
              <w:spacing w:after="160" w:line="360" w:lineRule="auto"/>
              <w:rPr>
                <w:rFonts w:ascii="Arial" w:eastAsia="Arial" w:hAnsi="Arial" w:cs="Arial"/>
                <w:lang w:val="pt-PT"/>
              </w:rPr>
            </w:pPr>
            <w:r>
              <w:rPr>
                <w:rFonts w:ascii="Arial" w:eastAsia="Arial" w:hAnsi="Arial" w:cs="Arial"/>
                <w:lang w:val="pt-PT"/>
              </w:rPr>
              <w:t xml:space="preserve">Colocar o crânio sobre a mesa perto do vídeo projetado. </w:t>
            </w:r>
          </w:p>
        </w:tc>
      </w:tr>
    </w:tbl>
    <w:p w14:paraId="00000042" w14:textId="77777777" w:rsidR="009F5EB4" w:rsidRPr="002B43CF" w:rsidRDefault="009F5EB4">
      <w:pPr>
        <w:pBdr>
          <w:top w:val="nil"/>
          <w:left w:val="nil"/>
          <w:bottom w:val="nil"/>
          <w:right w:val="nil"/>
          <w:between w:val="nil"/>
        </w:pBdr>
        <w:spacing w:after="0" w:line="360" w:lineRule="auto"/>
        <w:ind w:left="-425" w:right="-625"/>
        <w:rPr>
          <w:rFonts w:ascii="Arial" w:eastAsia="Arial" w:hAnsi="Arial" w:cs="Arial"/>
          <w:b/>
          <w:color w:val="000000"/>
          <w:sz w:val="24"/>
          <w:szCs w:val="24"/>
          <w:lang w:val="pt-PT"/>
        </w:rPr>
      </w:pPr>
    </w:p>
    <w:tbl>
      <w:tblPr>
        <w:tblStyle w:val="Table3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4C14225E" w14:textId="77777777">
        <w:tc>
          <w:tcPr>
            <w:tcW w:w="4153" w:type="dxa"/>
          </w:tcPr>
          <w:p w14:paraId="00000043" w14:textId="508456B9" w:rsidR="009F5EB4" w:rsidRDefault="002B43CF">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sidR="00593E12">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44"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O mito do artista parisiense atormentado </w:t>
            </w:r>
          </w:p>
        </w:tc>
      </w:tr>
      <w:tr w:rsidR="009F5EB4" w14:paraId="3B775D2B" w14:textId="77777777">
        <w:tc>
          <w:tcPr>
            <w:tcW w:w="4153" w:type="dxa"/>
          </w:tcPr>
          <w:p w14:paraId="00000045"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Número do elemento:</w:t>
            </w:r>
          </w:p>
        </w:tc>
        <w:tc>
          <w:tcPr>
            <w:tcW w:w="4153" w:type="dxa"/>
          </w:tcPr>
          <w:p w14:paraId="00000046"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3</w:t>
            </w:r>
          </w:p>
          <w:p w14:paraId="00000047"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6D3E1F79" w14:textId="77777777">
        <w:tc>
          <w:tcPr>
            <w:tcW w:w="4153" w:type="dxa"/>
          </w:tcPr>
          <w:p w14:paraId="00000048"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Nome do elemento:</w:t>
            </w:r>
          </w:p>
        </w:tc>
        <w:tc>
          <w:tcPr>
            <w:tcW w:w="4153" w:type="dxa"/>
          </w:tcPr>
          <w:p w14:paraId="00000049" w14:textId="1653B065"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Os Miseráveis, ou a triste vida </w:t>
            </w:r>
            <w:r w:rsidR="002B43CF">
              <w:rPr>
                <w:rFonts w:ascii="Arial" w:eastAsia="Arial" w:hAnsi="Arial" w:cs="Arial"/>
                <w:color w:val="000000"/>
                <w:lang w:val="pt-PT"/>
              </w:rPr>
              <w:t>parisiense</w:t>
            </w:r>
            <w:r>
              <w:rPr>
                <w:rFonts w:ascii="Arial" w:eastAsia="Arial" w:hAnsi="Arial" w:cs="Arial"/>
                <w:color w:val="000000"/>
                <w:lang w:val="pt-PT"/>
              </w:rPr>
              <w:t xml:space="preserve"> do século XIX</w:t>
            </w:r>
          </w:p>
          <w:p w14:paraId="0000004A"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14:paraId="034A5188" w14:textId="77777777">
        <w:tc>
          <w:tcPr>
            <w:tcW w:w="4153" w:type="dxa"/>
          </w:tcPr>
          <w:p w14:paraId="0000004B"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lastRenderedPageBreak/>
              <w:t>Tipo de elemento:</w:t>
            </w:r>
          </w:p>
        </w:tc>
        <w:tc>
          <w:tcPr>
            <w:tcW w:w="4153" w:type="dxa"/>
          </w:tcPr>
          <w:p w14:paraId="0000004C"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Tangível</w:t>
            </w:r>
          </w:p>
          <w:p w14:paraId="0000004D"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55268986" w14:textId="77777777">
        <w:tc>
          <w:tcPr>
            <w:tcW w:w="4153" w:type="dxa"/>
          </w:tcPr>
          <w:p w14:paraId="0000004E"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 de preparação:</w:t>
            </w:r>
          </w:p>
        </w:tc>
        <w:tc>
          <w:tcPr>
            <w:tcW w:w="4153" w:type="dxa"/>
          </w:tcPr>
          <w:p w14:paraId="0000004F"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lang w:val="pt-PT"/>
              </w:rPr>
              <w:t xml:space="preserve">5 </w:t>
            </w:r>
            <w:r>
              <w:rPr>
                <w:rFonts w:ascii="Arial" w:eastAsia="Arial" w:hAnsi="Arial" w:cs="Arial"/>
                <w:color w:val="000000"/>
                <w:lang w:val="pt-PT"/>
              </w:rPr>
              <w:t>horas</w:t>
            </w:r>
          </w:p>
          <w:p w14:paraId="00000050"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4276BF96" w14:textId="77777777">
        <w:tc>
          <w:tcPr>
            <w:tcW w:w="4153" w:type="dxa"/>
          </w:tcPr>
          <w:p w14:paraId="00000051"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052"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lang w:val="pt-PT"/>
              </w:rPr>
              <w:t xml:space="preserve">3-7 </w:t>
            </w:r>
          </w:p>
          <w:p w14:paraId="00000053"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704301EF" w14:textId="77777777">
        <w:tc>
          <w:tcPr>
            <w:tcW w:w="4153" w:type="dxa"/>
          </w:tcPr>
          <w:p w14:paraId="00000054"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Borders>
              <w:top w:val="single" w:sz="12" w:space="0" w:color="4472C4"/>
              <w:left w:val="single" w:sz="12" w:space="0" w:color="4472C4"/>
              <w:bottom w:val="single" w:sz="12" w:space="0" w:color="4472C4"/>
              <w:right w:val="single" w:sz="12" w:space="0" w:color="4472C4"/>
            </w:tcBorders>
          </w:tcPr>
          <w:p w14:paraId="00000055" w14:textId="1F2723D8" w:rsidR="009F5EB4" w:rsidRPr="002B43CF" w:rsidRDefault="00593E12">
            <w:pPr>
              <w:pBdr>
                <w:top w:val="nil"/>
                <w:left w:val="nil"/>
                <w:bottom w:val="nil"/>
                <w:right w:val="nil"/>
                <w:between w:val="nil"/>
              </w:pBdr>
              <w:spacing w:after="160" w:line="360" w:lineRule="auto"/>
              <w:rPr>
                <w:rFonts w:ascii="Arial" w:eastAsia="Arial" w:hAnsi="Arial" w:cs="Arial"/>
                <w:color w:val="000000"/>
                <w:sz w:val="20"/>
                <w:szCs w:val="20"/>
                <w:lang w:val="pt-PT"/>
              </w:rPr>
            </w:pPr>
            <w:r>
              <w:rPr>
                <w:rFonts w:ascii="Arial" w:eastAsia="Arial" w:hAnsi="Arial" w:cs="Arial"/>
                <w:color w:val="000000"/>
                <w:sz w:val="20"/>
                <w:szCs w:val="20"/>
                <w:lang w:val="pt-PT"/>
              </w:rPr>
              <w:t xml:space="preserve">Um </w:t>
            </w:r>
            <w:sdt>
              <w:sdtPr>
                <w:tag w:val="goog_rdk_0"/>
                <w:id w:val="1664507210"/>
              </w:sdtPr>
              <w:sdtEndPr/>
              <w:sdtContent/>
            </w:sdt>
            <w:sdt>
              <w:sdtPr>
                <w:tag w:val="goog_rdk_1"/>
                <w:id w:val="408915623"/>
              </w:sdtPr>
              <w:sdtEndPr/>
              <w:sdtContent/>
            </w:sdt>
            <w:hyperlink r:id="rId11" w:anchor="infos-principales" w:history="1">
              <w:r>
                <w:rPr>
                  <w:rFonts w:ascii="Arial" w:eastAsia="Arial" w:hAnsi="Arial" w:cs="Arial"/>
                  <w:color w:val="1155CC"/>
                  <w:sz w:val="20"/>
                  <w:szCs w:val="20"/>
                  <w:u w:val="single"/>
                  <w:lang w:val="pt-PT"/>
                </w:rPr>
                <w:t>conjunto de ilustrações</w:t>
              </w:r>
            </w:hyperlink>
            <w:r>
              <w:rPr>
                <w:rFonts w:ascii="Arial" w:eastAsia="Arial" w:hAnsi="Arial" w:cs="Arial"/>
                <w:color w:val="000000"/>
                <w:sz w:val="20"/>
                <w:szCs w:val="20"/>
                <w:lang w:val="pt-PT"/>
              </w:rPr>
              <w:t xml:space="preserve"> </w:t>
            </w:r>
            <w:r>
              <w:rPr>
                <w:rFonts w:ascii="Arial" w:eastAsia="Arial" w:hAnsi="Arial" w:cs="Arial"/>
                <w:color w:val="000000"/>
                <w:sz w:val="20"/>
                <w:szCs w:val="20"/>
                <w:lang w:val="pt-PT"/>
              </w:rPr>
              <w:t>de “</w:t>
            </w:r>
            <w:proofErr w:type="spellStart"/>
            <w:r>
              <w:rPr>
                <w:rFonts w:ascii="Arial" w:eastAsia="Arial" w:hAnsi="Arial" w:cs="Arial"/>
                <w:color w:val="000000"/>
                <w:sz w:val="20"/>
                <w:szCs w:val="20"/>
                <w:lang w:val="pt-PT"/>
              </w:rPr>
              <w:t>Les</w:t>
            </w:r>
            <w:proofErr w:type="spellEnd"/>
            <w:r>
              <w:rPr>
                <w:rFonts w:ascii="Arial" w:eastAsia="Arial" w:hAnsi="Arial" w:cs="Arial"/>
                <w:color w:val="000000"/>
                <w:sz w:val="20"/>
                <w:szCs w:val="20"/>
                <w:lang w:val="pt-PT"/>
              </w:rPr>
              <w:t xml:space="preserve"> </w:t>
            </w:r>
            <w:proofErr w:type="spellStart"/>
            <w:r>
              <w:rPr>
                <w:rFonts w:ascii="Arial" w:eastAsia="Arial" w:hAnsi="Arial" w:cs="Arial"/>
                <w:color w:val="000000"/>
                <w:sz w:val="20"/>
                <w:szCs w:val="20"/>
                <w:lang w:val="pt-PT"/>
              </w:rPr>
              <w:t>Misérables</w:t>
            </w:r>
            <w:proofErr w:type="spellEnd"/>
            <w:r>
              <w:rPr>
                <w:rFonts w:ascii="Arial" w:eastAsia="Arial" w:hAnsi="Arial" w:cs="Arial"/>
                <w:color w:val="000000"/>
                <w:sz w:val="20"/>
                <w:szCs w:val="20"/>
                <w:lang w:val="pt-PT"/>
              </w:rPr>
              <w:t xml:space="preserve">” </w:t>
            </w:r>
            <w:r w:rsidR="002B43CF">
              <w:rPr>
                <w:rFonts w:ascii="Arial" w:eastAsia="Arial" w:hAnsi="Arial" w:cs="Arial"/>
                <w:color w:val="000000"/>
                <w:sz w:val="20"/>
                <w:szCs w:val="20"/>
                <w:lang w:val="pt-PT"/>
              </w:rPr>
              <w:t>por</w:t>
            </w:r>
            <w:r>
              <w:rPr>
                <w:rFonts w:ascii="Arial" w:eastAsia="Arial" w:hAnsi="Arial" w:cs="Arial"/>
                <w:color w:val="000000"/>
                <w:sz w:val="20"/>
                <w:szCs w:val="20"/>
                <w:lang w:val="pt-PT"/>
              </w:rPr>
              <w:t xml:space="preserve"> Martin </w:t>
            </w:r>
            <w:proofErr w:type="spellStart"/>
            <w:r>
              <w:rPr>
                <w:rFonts w:ascii="Arial" w:eastAsia="Arial" w:hAnsi="Arial" w:cs="Arial"/>
                <w:color w:val="000000"/>
                <w:sz w:val="20"/>
                <w:szCs w:val="20"/>
                <w:lang w:val="pt-PT"/>
              </w:rPr>
              <w:t>Lanseval</w:t>
            </w:r>
            <w:proofErr w:type="spellEnd"/>
          </w:p>
        </w:tc>
      </w:tr>
      <w:tr w:rsidR="009F5EB4" w:rsidRPr="002B43CF" w14:paraId="55AE2D5A" w14:textId="77777777">
        <w:tc>
          <w:tcPr>
            <w:tcW w:w="4153" w:type="dxa"/>
          </w:tcPr>
          <w:p w14:paraId="00000056"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 xml:space="preserve">Materiais e/ou ferramentas </w:t>
            </w:r>
            <w:r>
              <w:rPr>
                <w:rFonts w:ascii="Arial" w:eastAsia="Arial" w:hAnsi="Arial" w:cs="Arial"/>
                <w:b/>
                <w:color w:val="2E75B5"/>
                <w:sz w:val="24"/>
                <w:szCs w:val="24"/>
                <w:lang w:val="pt-PT"/>
              </w:rPr>
              <w:t>necessários:</w:t>
            </w:r>
          </w:p>
        </w:tc>
        <w:tc>
          <w:tcPr>
            <w:tcW w:w="4153" w:type="dxa"/>
          </w:tcPr>
          <w:p w14:paraId="00000057" w14:textId="52DF7BF0" w:rsidR="009F5EB4" w:rsidRPr="002B43CF" w:rsidRDefault="00593E12">
            <w:pPr>
              <w:pBdr>
                <w:top w:val="nil"/>
                <w:left w:val="nil"/>
                <w:bottom w:val="nil"/>
                <w:right w:val="nil"/>
                <w:between w:val="nil"/>
              </w:pBdr>
              <w:spacing w:after="160" w:line="360" w:lineRule="auto"/>
              <w:rPr>
                <w:rFonts w:ascii="Arial" w:eastAsia="Arial" w:hAnsi="Arial" w:cs="Arial"/>
                <w:b/>
                <w:lang w:val="pt-PT"/>
              </w:rPr>
            </w:pPr>
            <w:r>
              <w:rPr>
                <w:rFonts w:ascii="Arial" w:eastAsia="Arial" w:hAnsi="Arial" w:cs="Arial"/>
                <w:b/>
                <w:color w:val="000000"/>
                <w:lang w:val="pt-PT"/>
              </w:rPr>
              <w:t xml:space="preserve">Uma impressora, papel, fita adesiva ou </w:t>
            </w:r>
            <w:proofErr w:type="spellStart"/>
            <w:r>
              <w:rPr>
                <w:rFonts w:ascii="Arial" w:eastAsia="Arial" w:hAnsi="Arial" w:cs="Arial"/>
                <w:b/>
                <w:color w:val="000000"/>
                <w:lang w:val="pt-PT"/>
              </w:rPr>
              <w:t>blu</w:t>
            </w:r>
            <w:proofErr w:type="spellEnd"/>
            <w:r>
              <w:rPr>
                <w:rFonts w:ascii="Arial" w:eastAsia="Arial" w:hAnsi="Arial" w:cs="Arial"/>
                <w:b/>
                <w:color w:val="000000"/>
                <w:lang w:val="pt-PT"/>
              </w:rPr>
              <w:t xml:space="preserve"> </w:t>
            </w:r>
            <w:proofErr w:type="spellStart"/>
            <w:r>
              <w:rPr>
                <w:rFonts w:ascii="Arial" w:eastAsia="Arial" w:hAnsi="Arial" w:cs="Arial"/>
                <w:b/>
                <w:color w:val="000000"/>
                <w:lang w:val="pt-PT"/>
              </w:rPr>
              <w:t>tack</w:t>
            </w:r>
            <w:proofErr w:type="spellEnd"/>
            <w:r>
              <w:rPr>
                <w:rFonts w:ascii="Arial" w:eastAsia="Arial" w:hAnsi="Arial" w:cs="Arial"/>
                <w:b/>
                <w:lang w:val="pt-PT"/>
              </w:rPr>
              <w:t xml:space="preserve"> ou molduras</w:t>
            </w:r>
            <w:r>
              <w:rPr>
                <w:rFonts w:ascii="Arial" w:eastAsia="Arial" w:hAnsi="Arial" w:cs="Arial"/>
                <w:lang w:val="pt-PT"/>
              </w:rPr>
              <w:t xml:space="preserve"> para colocar as imagens e colocá-las sobre uma mesa. </w:t>
            </w:r>
            <w:r>
              <w:rPr>
                <w:rFonts w:ascii="Arial" w:eastAsia="Arial" w:hAnsi="Arial" w:cs="Arial"/>
                <w:b/>
                <w:lang w:val="pt-PT"/>
              </w:rPr>
              <w:t>Um livro aleatório</w:t>
            </w:r>
            <w:r>
              <w:rPr>
                <w:rFonts w:ascii="Arial" w:eastAsia="Arial" w:hAnsi="Arial" w:cs="Arial"/>
                <w:lang w:val="pt-PT"/>
              </w:rPr>
              <w:t xml:space="preserve"> cujas dimensões serão combinadas com as dimensões da segunda fotografia impressa. Um livro aleatório pode ter cerca de 22,7 x 15,8 cm (no sentido da capa) ou dimensões diferentes, mas </w:t>
            </w:r>
            <w:r w:rsidR="002B43CF">
              <w:rPr>
                <w:rFonts w:ascii="Arial" w:eastAsia="Arial" w:hAnsi="Arial" w:cs="Arial"/>
                <w:lang w:val="pt-PT"/>
              </w:rPr>
              <w:t>é importante</w:t>
            </w:r>
            <w:r>
              <w:rPr>
                <w:rFonts w:ascii="Arial" w:eastAsia="Arial" w:hAnsi="Arial" w:cs="Arial"/>
                <w:lang w:val="pt-PT"/>
              </w:rPr>
              <w:t xml:space="preserve"> </w:t>
            </w:r>
            <w:r w:rsidR="002B43CF">
              <w:rPr>
                <w:rFonts w:ascii="Arial" w:eastAsia="Arial" w:hAnsi="Arial" w:cs="Arial"/>
                <w:lang w:val="pt-PT"/>
              </w:rPr>
              <w:t>que combine</w:t>
            </w:r>
            <w:r>
              <w:rPr>
                <w:rFonts w:ascii="Arial" w:eastAsia="Arial" w:hAnsi="Arial" w:cs="Arial"/>
                <w:lang w:val="pt-PT"/>
              </w:rPr>
              <w:t xml:space="preserve"> com a segunda fotografia. Se optar pelo livro,</w:t>
            </w:r>
            <w:r>
              <w:rPr>
                <w:rFonts w:ascii="Arial" w:eastAsia="Arial" w:hAnsi="Arial" w:cs="Arial"/>
                <w:lang w:val="pt-PT"/>
              </w:rPr>
              <w:t xml:space="preserve"> será também precis</w:t>
            </w:r>
            <w:r w:rsidR="002B43CF">
              <w:rPr>
                <w:rFonts w:ascii="Arial" w:eastAsia="Arial" w:hAnsi="Arial" w:cs="Arial"/>
                <w:lang w:val="pt-PT"/>
              </w:rPr>
              <w:t>a</w:t>
            </w:r>
            <w:r>
              <w:rPr>
                <w:rFonts w:ascii="Arial" w:eastAsia="Arial" w:hAnsi="Arial" w:cs="Arial"/>
                <w:lang w:val="pt-PT"/>
              </w:rPr>
              <w:t xml:space="preserve"> uma </w:t>
            </w:r>
            <w:r>
              <w:rPr>
                <w:rFonts w:ascii="Arial" w:eastAsia="Arial" w:hAnsi="Arial" w:cs="Arial"/>
                <w:b/>
                <w:lang w:val="pt-PT"/>
              </w:rPr>
              <w:t>caixa transparente de acrílico.</w:t>
            </w:r>
            <w:r>
              <w:rPr>
                <w:rFonts w:ascii="Arial" w:eastAsia="Arial" w:hAnsi="Arial" w:cs="Arial"/>
                <w:lang w:val="pt-PT"/>
              </w:rPr>
              <w:t xml:space="preserve"> </w:t>
            </w:r>
          </w:p>
          <w:p w14:paraId="00000058" w14:textId="1B092459" w:rsidR="009F5EB4" w:rsidRPr="002B43CF" w:rsidRDefault="00593E12">
            <w:pPr>
              <w:pBdr>
                <w:top w:val="nil"/>
                <w:left w:val="nil"/>
                <w:bottom w:val="nil"/>
                <w:right w:val="nil"/>
                <w:between w:val="nil"/>
              </w:pBdr>
              <w:spacing w:after="160" w:line="360" w:lineRule="auto"/>
              <w:rPr>
                <w:rFonts w:ascii="Arial" w:eastAsia="Arial" w:hAnsi="Arial" w:cs="Arial"/>
                <w:lang w:val="pt-PT"/>
              </w:rPr>
            </w:pPr>
            <w:r>
              <w:rPr>
                <w:rFonts w:ascii="Arial" w:eastAsia="Arial" w:hAnsi="Arial" w:cs="Arial"/>
                <w:b/>
                <w:lang w:val="pt-PT"/>
              </w:rPr>
              <w:t>Se</w:t>
            </w:r>
            <w:r w:rsidR="002B43CF">
              <w:rPr>
                <w:rFonts w:ascii="Arial" w:eastAsia="Arial" w:hAnsi="Arial" w:cs="Arial"/>
                <w:b/>
                <w:lang w:val="pt-PT"/>
              </w:rPr>
              <w:t xml:space="preserve"> for</w:t>
            </w:r>
            <w:r>
              <w:rPr>
                <w:rFonts w:ascii="Arial" w:eastAsia="Arial" w:hAnsi="Arial" w:cs="Arial"/>
                <w:b/>
                <w:lang w:val="pt-PT"/>
              </w:rPr>
              <w:t xml:space="preserve"> uma cena de </w:t>
            </w:r>
            <w:proofErr w:type="spellStart"/>
            <w:r>
              <w:rPr>
                <w:rFonts w:ascii="Arial" w:eastAsia="Arial" w:hAnsi="Arial" w:cs="Arial"/>
                <w:b/>
                <w:lang w:val="pt-PT"/>
              </w:rPr>
              <w:t>Les</w:t>
            </w:r>
            <w:proofErr w:type="spellEnd"/>
            <w:r>
              <w:rPr>
                <w:rFonts w:ascii="Arial" w:eastAsia="Arial" w:hAnsi="Arial" w:cs="Arial"/>
                <w:b/>
                <w:lang w:val="pt-PT"/>
              </w:rPr>
              <w:t xml:space="preserve"> </w:t>
            </w:r>
            <w:proofErr w:type="spellStart"/>
            <w:r>
              <w:rPr>
                <w:rFonts w:ascii="Arial" w:eastAsia="Arial" w:hAnsi="Arial" w:cs="Arial"/>
                <w:b/>
                <w:lang w:val="pt-PT"/>
              </w:rPr>
              <w:t>Misérables</w:t>
            </w:r>
            <w:proofErr w:type="spellEnd"/>
            <w:r>
              <w:rPr>
                <w:rFonts w:ascii="Arial" w:eastAsia="Arial" w:hAnsi="Arial" w:cs="Arial"/>
                <w:b/>
                <w:lang w:val="pt-PT"/>
              </w:rPr>
              <w:t xml:space="preserve">, </w:t>
            </w:r>
            <w:r>
              <w:rPr>
                <w:rFonts w:ascii="Arial" w:eastAsia="Arial" w:hAnsi="Arial" w:cs="Arial"/>
                <w:lang w:val="pt-PT"/>
              </w:rPr>
              <w:t xml:space="preserve">(ver abaixo para mais informações): roupas de antigamente - um vestido antigo ou uma boina achatada. </w:t>
            </w:r>
          </w:p>
        </w:tc>
      </w:tr>
      <w:tr w:rsidR="009F5EB4" w:rsidRPr="002B43CF" w14:paraId="160EB588" w14:textId="77777777">
        <w:tc>
          <w:tcPr>
            <w:tcW w:w="4153" w:type="dxa"/>
          </w:tcPr>
          <w:p w14:paraId="00000059"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 xml:space="preserve">Dimensões ou formato ou forma: </w:t>
            </w:r>
          </w:p>
        </w:tc>
        <w:tc>
          <w:tcPr>
            <w:tcW w:w="4153" w:type="dxa"/>
          </w:tcPr>
          <w:p w14:paraId="0000005A"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lang w:val="pt-PT"/>
              </w:rPr>
              <w:t xml:space="preserve">A primeira fotografia deve ser impressa como um póster A2, a segunda deve ter cerca de 22,7 x 15,8 cm por página. </w:t>
            </w:r>
          </w:p>
          <w:p w14:paraId="0000005B"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971A75" w14:paraId="49EFFB5A" w14:textId="77777777">
        <w:tc>
          <w:tcPr>
            <w:tcW w:w="4153" w:type="dxa"/>
          </w:tcPr>
          <w:p w14:paraId="0000005C"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05D" w14:textId="77777777" w:rsidR="009F5EB4" w:rsidRPr="00971A75" w:rsidRDefault="00593E12">
            <w:pPr>
              <w:numPr>
                <w:ilvl w:val="0"/>
                <w:numId w:val="10"/>
              </w:numPr>
              <w:pBdr>
                <w:top w:val="nil"/>
                <w:left w:val="nil"/>
                <w:bottom w:val="nil"/>
                <w:right w:val="nil"/>
                <w:between w:val="nil"/>
              </w:pBdr>
              <w:spacing w:after="160" w:line="360" w:lineRule="auto"/>
              <w:rPr>
                <w:rFonts w:ascii="Arial" w:eastAsia="Arial" w:hAnsi="Arial" w:cs="Arial"/>
                <w:color w:val="000000"/>
                <w:lang w:val="pt-PT"/>
              </w:rPr>
            </w:pPr>
            <w:r w:rsidRPr="00971A75">
              <w:rPr>
                <w:rFonts w:ascii="Arial" w:eastAsia="Arial" w:hAnsi="Arial" w:cs="Arial"/>
                <w:color w:val="000000"/>
                <w:lang w:val="pt-PT"/>
              </w:rPr>
              <w:t xml:space="preserve">Imprimir: </w:t>
            </w:r>
            <w:r w:rsidRPr="00971A75">
              <w:rPr>
                <w:rFonts w:ascii="Arial" w:eastAsia="Arial" w:hAnsi="Arial" w:cs="Arial"/>
                <w:color w:val="000000"/>
                <w:lang w:val="pt-PT"/>
              </w:rPr>
              <w:br/>
            </w:r>
            <w:sdt>
              <w:sdtPr>
                <w:tag w:val="goog_rdk_2"/>
                <w:id w:val="1420579123"/>
              </w:sdtPr>
              <w:sdtEndPr/>
              <w:sdtContent/>
            </w:sdt>
            <w:sdt>
              <w:sdtPr>
                <w:tag w:val="goog_rdk_3"/>
                <w:id w:val="1216863516"/>
              </w:sdtPr>
              <w:sdtEndPr/>
              <w:sdtContent/>
            </w:sdt>
            <w:hyperlink r:id="rId12" w:anchor="infos-principales" w:history="1">
              <w:r w:rsidRPr="00971A75">
                <w:rPr>
                  <w:rFonts w:ascii="Arial" w:eastAsia="Arial" w:hAnsi="Arial" w:cs="Arial"/>
                  <w:color w:val="1155CC"/>
                  <w:u w:val="single"/>
                  <w:lang w:val="pt-PT"/>
                </w:rPr>
                <w:t>https://www.parismuseescollecti</w:t>
              </w:r>
              <w:r w:rsidRPr="00971A75">
                <w:rPr>
                  <w:rFonts w:ascii="Arial" w:eastAsia="Arial" w:hAnsi="Arial" w:cs="Arial"/>
                  <w:color w:val="1155CC"/>
                  <w:u w:val="single"/>
                  <w:lang w:val="pt-PT"/>
                </w:rPr>
                <w:lastRenderedPageBreak/>
                <w:t>ons.paris.fr/fr/maison-de-victor-hugo/oeuvres/</w:t>
              </w:r>
              <w:r w:rsidRPr="00971A75">
                <w:rPr>
                  <w:rFonts w:ascii="Arial" w:eastAsia="Arial" w:hAnsi="Arial" w:cs="Arial"/>
                  <w:color w:val="1155CC"/>
                  <w:u w:val="single"/>
                  <w:lang w:val="pt-PT"/>
                </w:rPr>
                <w:t>les-miserables-affiche-pour-les-representations-theatrales-d-ete#infos-principales</w:t>
              </w:r>
            </w:hyperlink>
            <w:r w:rsidRPr="00971A75">
              <w:rPr>
                <w:rFonts w:ascii="Arial" w:eastAsia="Arial" w:hAnsi="Arial" w:cs="Arial"/>
                <w:color w:val="000000"/>
                <w:lang w:val="pt-PT"/>
              </w:rPr>
              <w:t xml:space="preserve"> e</w:t>
            </w:r>
            <w:hyperlink r:id="rId13" w:anchor="infos-principales" w:history="1">
              <w:r w:rsidRPr="00971A75">
                <w:rPr>
                  <w:rFonts w:ascii="Arial" w:eastAsia="Arial" w:hAnsi="Arial" w:cs="Arial"/>
                  <w:color w:val="1155CC"/>
                  <w:u w:val="single"/>
                  <w:lang w:val="pt-PT"/>
                </w:rPr>
                <w:t>https://www.parismuseescollections.paris.fr/fr/maison-de-victor-hugo/oeuvres/livr</w:t>
              </w:r>
              <w:r w:rsidRPr="00971A75">
                <w:rPr>
                  <w:rFonts w:ascii="Arial" w:eastAsia="Arial" w:hAnsi="Arial" w:cs="Arial"/>
                  <w:color w:val="1155CC"/>
                  <w:u w:val="single"/>
                  <w:lang w:val="pt-PT"/>
                </w:rPr>
                <w:t>et-publicitaire-pour-l-edition-ollendorff-des-miserables#infos-principales</w:t>
              </w:r>
            </w:hyperlink>
            <w:r w:rsidRPr="00971A75">
              <w:rPr>
                <w:rFonts w:ascii="Arial" w:eastAsia="Arial" w:hAnsi="Arial" w:cs="Arial"/>
                <w:color w:val="000000"/>
                <w:lang w:val="pt-PT"/>
              </w:rPr>
              <w:t xml:space="preserve"> </w:t>
            </w:r>
          </w:p>
          <w:p w14:paraId="0000005E" w14:textId="29046422" w:rsidR="009F5EB4" w:rsidRPr="00971A75" w:rsidRDefault="00593E12">
            <w:pPr>
              <w:numPr>
                <w:ilvl w:val="0"/>
                <w:numId w:val="10"/>
              </w:numPr>
              <w:pBdr>
                <w:top w:val="nil"/>
                <w:left w:val="nil"/>
                <w:bottom w:val="nil"/>
                <w:right w:val="nil"/>
                <w:between w:val="nil"/>
              </w:pBdr>
              <w:spacing w:after="160" w:line="360" w:lineRule="auto"/>
              <w:rPr>
                <w:rFonts w:ascii="Arial" w:eastAsia="Arial" w:hAnsi="Arial" w:cs="Arial"/>
                <w:color w:val="000000"/>
                <w:lang w:val="pt-PT"/>
              </w:rPr>
            </w:pPr>
            <w:sdt>
              <w:sdtPr>
                <w:tag w:val="goog_rdk_4"/>
                <w:id w:val="2010657164"/>
              </w:sdtPr>
              <w:sdtEndPr/>
              <w:sdtContent/>
            </w:sdt>
            <w:sdt>
              <w:sdtPr>
                <w:tag w:val="goog_rdk_5"/>
                <w:id w:val="117688126"/>
              </w:sdtPr>
              <w:sdtEndPr/>
              <w:sdtContent/>
            </w:sdt>
            <w:r w:rsidRPr="00971A75">
              <w:rPr>
                <w:rFonts w:ascii="Arial" w:eastAsia="Arial" w:hAnsi="Arial" w:cs="Arial"/>
                <w:color w:val="000000"/>
                <w:lang w:val="pt-PT"/>
              </w:rPr>
              <w:t>Pendurá-las na parede</w:t>
            </w:r>
            <w:r w:rsidRPr="00971A75">
              <w:rPr>
                <w:rFonts w:ascii="Arial" w:eastAsia="Arial" w:hAnsi="Arial" w:cs="Arial"/>
                <w:color w:val="000000"/>
                <w:lang w:val="pt-PT"/>
              </w:rPr>
              <w:t xml:space="preserve"> ou colá-las na parede</w:t>
            </w:r>
            <w:r w:rsidRPr="00971A75">
              <w:rPr>
                <w:rFonts w:ascii="Arial" w:eastAsia="Arial" w:hAnsi="Arial" w:cs="Arial"/>
                <w:lang w:val="pt-PT"/>
              </w:rPr>
              <w:t xml:space="preserve"> ou colocá-las numa moldura e colocá-las sobre uma mesa. Seria ótimo tentar imprimir a primeira fotografia como um póster</w:t>
            </w:r>
            <w:r w:rsidRPr="00971A75">
              <w:rPr>
                <w:rFonts w:ascii="Arial" w:eastAsia="Arial" w:hAnsi="Arial" w:cs="Arial"/>
                <w:lang w:val="pt-PT"/>
              </w:rPr>
              <w:t xml:space="preserve"> (da forma como se pretendia quando foi criada). O segundo é um conjunto de imagens de um LIVRO, por isso, </w:t>
            </w:r>
            <w:r w:rsidR="00971A75" w:rsidRPr="00971A75">
              <w:rPr>
                <w:rFonts w:ascii="Arial" w:eastAsia="Arial" w:hAnsi="Arial" w:cs="Arial"/>
                <w:lang w:val="pt-PT"/>
              </w:rPr>
              <w:t xml:space="preserve">para </w:t>
            </w:r>
            <w:r w:rsidRPr="00971A75">
              <w:rPr>
                <w:rFonts w:ascii="Arial" w:eastAsia="Arial" w:hAnsi="Arial" w:cs="Arial"/>
                <w:lang w:val="pt-PT"/>
              </w:rPr>
              <w:t>aumentar a autenticidade, pode</w:t>
            </w:r>
            <w:r w:rsidR="00971A75" w:rsidRPr="00971A75">
              <w:rPr>
                <w:rFonts w:ascii="Arial" w:eastAsia="Arial" w:hAnsi="Arial" w:cs="Arial"/>
                <w:lang w:val="pt-PT"/>
              </w:rPr>
              <w:t>-se</w:t>
            </w:r>
            <w:r w:rsidRPr="00971A75">
              <w:rPr>
                <w:rFonts w:ascii="Arial" w:eastAsia="Arial" w:hAnsi="Arial" w:cs="Arial"/>
                <w:lang w:val="pt-PT"/>
              </w:rPr>
              <w:t xml:space="preserve"> pegar em qualquer livro e gravar as páginas impressas nas páginas de um livro aberto. Desta forma, parecerá </w:t>
            </w:r>
            <w:r w:rsidRPr="00971A75">
              <w:rPr>
                <w:rFonts w:ascii="Arial" w:eastAsia="Arial" w:hAnsi="Arial" w:cs="Arial"/>
                <w:lang w:val="pt-PT"/>
              </w:rPr>
              <w:t xml:space="preserve">a cópia original de </w:t>
            </w:r>
            <w:proofErr w:type="spellStart"/>
            <w:r w:rsidRPr="00971A75">
              <w:rPr>
                <w:rFonts w:ascii="Arial" w:eastAsia="Arial" w:hAnsi="Arial" w:cs="Arial"/>
                <w:lang w:val="pt-PT"/>
              </w:rPr>
              <w:t>Les</w:t>
            </w:r>
            <w:proofErr w:type="spellEnd"/>
            <w:r w:rsidRPr="00971A75">
              <w:rPr>
                <w:rFonts w:ascii="Arial" w:eastAsia="Arial" w:hAnsi="Arial" w:cs="Arial"/>
                <w:lang w:val="pt-PT"/>
              </w:rPr>
              <w:t xml:space="preserve"> </w:t>
            </w:r>
            <w:proofErr w:type="spellStart"/>
            <w:r w:rsidRPr="00971A75">
              <w:rPr>
                <w:rFonts w:ascii="Arial" w:eastAsia="Arial" w:hAnsi="Arial" w:cs="Arial"/>
                <w:lang w:val="pt-PT"/>
              </w:rPr>
              <w:t>Misérables</w:t>
            </w:r>
            <w:proofErr w:type="spellEnd"/>
            <w:r w:rsidRPr="00971A75">
              <w:rPr>
                <w:rFonts w:ascii="Arial" w:eastAsia="Arial" w:hAnsi="Arial" w:cs="Arial"/>
                <w:lang w:val="pt-PT"/>
              </w:rPr>
              <w:t xml:space="preserve"> do século XIX. Pode-se colocar este livro numa caixa de acrílico transparente. </w:t>
            </w:r>
          </w:p>
          <w:p w14:paraId="0000005F" w14:textId="77777777" w:rsidR="009F5EB4" w:rsidRPr="00971A75" w:rsidRDefault="009F5EB4">
            <w:pPr>
              <w:pBdr>
                <w:top w:val="nil"/>
                <w:left w:val="nil"/>
                <w:bottom w:val="nil"/>
                <w:right w:val="nil"/>
                <w:between w:val="nil"/>
              </w:pBdr>
              <w:spacing w:after="160" w:line="360" w:lineRule="auto"/>
              <w:rPr>
                <w:rFonts w:ascii="Arial" w:eastAsia="Arial" w:hAnsi="Arial" w:cs="Arial"/>
                <w:lang w:val="pt-PT"/>
              </w:rPr>
            </w:pPr>
          </w:p>
          <w:p w14:paraId="00000060" w14:textId="77777777" w:rsidR="009F5EB4" w:rsidRPr="00971A75" w:rsidRDefault="00593E12">
            <w:pPr>
              <w:pBdr>
                <w:top w:val="nil"/>
                <w:left w:val="nil"/>
                <w:bottom w:val="nil"/>
                <w:right w:val="nil"/>
                <w:between w:val="nil"/>
              </w:pBdr>
              <w:spacing w:after="160" w:line="360" w:lineRule="auto"/>
              <w:rPr>
                <w:rFonts w:ascii="Arial" w:eastAsia="Arial" w:hAnsi="Arial" w:cs="Arial"/>
                <w:lang w:val="pt-PT"/>
              </w:rPr>
            </w:pPr>
            <w:r w:rsidRPr="00971A75">
              <w:rPr>
                <w:rFonts w:ascii="Arial" w:eastAsia="Arial" w:hAnsi="Arial" w:cs="Arial"/>
                <w:lang w:val="pt-PT"/>
              </w:rPr>
              <w:t>OU</w:t>
            </w:r>
          </w:p>
          <w:p w14:paraId="00000061" w14:textId="77777777" w:rsidR="009F5EB4" w:rsidRPr="00971A75" w:rsidRDefault="009F5EB4">
            <w:pPr>
              <w:pBdr>
                <w:top w:val="nil"/>
                <w:left w:val="nil"/>
                <w:bottom w:val="nil"/>
                <w:right w:val="nil"/>
                <w:between w:val="nil"/>
              </w:pBdr>
              <w:spacing w:after="160" w:line="360" w:lineRule="auto"/>
              <w:rPr>
                <w:rFonts w:ascii="Arial" w:eastAsia="Arial" w:hAnsi="Arial" w:cs="Arial"/>
                <w:lang w:val="pt-PT"/>
              </w:rPr>
            </w:pPr>
          </w:p>
          <w:p w14:paraId="00000062" w14:textId="1383ECCA" w:rsidR="009F5EB4" w:rsidRPr="00971A75" w:rsidRDefault="00593E12">
            <w:pPr>
              <w:pBdr>
                <w:top w:val="nil"/>
                <w:left w:val="nil"/>
                <w:bottom w:val="nil"/>
                <w:right w:val="nil"/>
                <w:between w:val="nil"/>
              </w:pBdr>
              <w:spacing w:after="160" w:line="360" w:lineRule="auto"/>
              <w:rPr>
                <w:rFonts w:ascii="Arial" w:eastAsia="Arial" w:hAnsi="Arial" w:cs="Arial"/>
                <w:lang w:val="pt-PT"/>
              </w:rPr>
            </w:pPr>
            <w:r w:rsidRPr="00971A75">
              <w:rPr>
                <w:rFonts w:ascii="Arial" w:eastAsia="Arial" w:hAnsi="Arial" w:cs="Arial"/>
                <w:lang w:val="pt-PT"/>
              </w:rPr>
              <w:t xml:space="preserve">Os alunos irão preparar uma curta cena de </w:t>
            </w:r>
            <w:proofErr w:type="spellStart"/>
            <w:r w:rsidRPr="00971A75">
              <w:rPr>
                <w:rFonts w:ascii="Arial" w:eastAsia="Arial" w:hAnsi="Arial" w:cs="Arial"/>
                <w:lang w:val="pt-PT"/>
              </w:rPr>
              <w:t>Les</w:t>
            </w:r>
            <w:proofErr w:type="spellEnd"/>
            <w:r w:rsidRPr="00971A75">
              <w:rPr>
                <w:rFonts w:ascii="Arial" w:eastAsia="Arial" w:hAnsi="Arial" w:cs="Arial"/>
                <w:lang w:val="pt-PT"/>
              </w:rPr>
              <w:t xml:space="preserve"> </w:t>
            </w:r>
            <w:proofErr w:type="spellStart"/>
            <w:r w:rsidRPr="00971A75">
              <w:rPr>
                <w:rFonts w:ascii="Arial" w:eastAsia="Arial" w:hAnsi="Arial" w:cs="Arial"/>
                <w:lang w:val="pt-PT"/>
              </w:rPr>
              <w:t>Misérables</w:t>
            </w:r>
            <w:proofErr w:type="spellEnd"/>
            <w:r w:rsidRPr="00971A75">
              <w:rPr>
                <w:rFonts w:ascii="Arial" w:eastAsia="Arial" w:hAnsi="Arial" w:cs="Arial"/>
                <w:lang w:val="pt-PT"/>
              </w:rPr>
              <w:t xml:space="preserve"> e depois apresentá-la ao público. Pode ser, por exemplo, a cena de um confronto</w:t>
            </w:r>
            <w:r w:rsidRPr="00971A75">
              <w:rPr>
                <w:rFonts w:ascii="Arial" w:eastAsia="Arial" w:hAnsi="Arial" w:cs="Arial"/>
                <w:lang w:val="pt-PT"/>
              </w:rPr>
              <w:t xml:space="preserve"> entre Jean </w:t>
            </w:r>
            <w:r w:rsidRPr="00971A75">
              <w:rPr>
                <w:rFonts w:ascii="Arial" w:eastAsia="Arial" w:hAnsi="Arial" w:cs="Arial"/>
                <w:lang w:val="pt-PT"/>
              </w:rPr>
              <w:lastRenderedPageBreak/>
              <w:t xml:space="preserve">Valjean e </w:t>
            </w:r>
            <w:proofErr w:type="spellStart"/>
            <w:r w:rsidRPr="00971A75">
              <w:rPr>
                <w:rFonts w:ascii="Arial" w:eastAsia="Arial" w:hAnsi="Arial" w:cs="Arial"/>
                <w:lang w:val="pt-PT"/>
              </w:rPr>
              <w:t>Javert</w:t>
            </w:r>
            <w:proofErr w:type="spellEnd"/>
            <w:r w:rsidRPr="00971A75">
              <w:rPr>
                <w:rFonts w:ascii="Arial" w:eastAsia="Arial" w:hAnsi="Arial" w:cs="Arial"/>
                <w:lang w:val="pt-PT"/>
              </w:rPr>
              <w:t xml:space="preserve">, ou a cena em que Valjean rouba a prata. O livro foi traduzido </w:t>
            </w:r>
            <w:r w:rsidR="00971A75" w:rsidRPr="00971A75">
              <w:rPr>
                <w:rFonts w:ascii="Arial" w:eastAsia="Arial" w:hAnsi="Arial" w:cs="Arial"/>
                <w:lang w:val="pt-PT"/>
              </w:rPr>
              <w:t>para</w:t>
            </w:r>
            <w:r w:rsidRPr="00971A75">
              <w:rPr>
                <w:rFonts w:ascii="Arial" w:eastAsia="Arial" w:hAnsi="Arial" w:cs="Arial"/>
                <w:lang w:val="pt-PT"/>
              </w:rPr>
              <w:t xml:space="preserve"> português e grego, está disponível em inglês e foi originalmente </w:t>
            </w:r>
            <w:r w:rsidR="00971A75" w:rsidRPr="00971A75">
              <w:rPr>
                <w:rFonts w:ascii="Arial" w:eastAsia="Arial" w:hAnsi="Arial" w:cs="Arial"/>
                <w:lang w:val="pt-PT"/>
              </w:rPr>
              <w:t>escrito</w:t>
            </w:r>
            <w:r w:rsidRPr="00971A75">
              <w:rPr>
                <w:rFonts w:ascii="Arial" w:eastAsia="Arial" w:hAnsi="Arial" w:cs="Arial"/>
                <w:lang w:val="pt-PT"/>
              </w:rPr>
              <w:t xml:space="preserve"> em francês, pelo que o conteúdo do romance deverá ser amplamente acessível aos participan</w:t>
            </w:r>
            <w:r w:rsidRPr="00971A75">
              <w:rPr>
                <w:rFonts w:ascii="Arial" w:eastAsia="Arial" w:hAnsi="Arial" w:cs="Arial"/>
                <w:lang w:val="pt-PT"/>
              </w:rPr>
              <w:t xml:space="preserve">tes do projeto POEME. Se os alunos apresentarem ao público um fragmento de </w:t>
            </w:r>
            <w:proofErr w:type="spellStart"/>
            <w:r w:rsidRPr="00971A75">
              <w:rPr>
                <w:rFonts w:ascii="Arial" w:eastAsia="Arial" w:hAnsi="Arial" w:cs="Arial"/>
                <w:lang w:val="pt-PT"/>
              </w:rPr>
              <w:t>Les</w:t>
            </w:r>
            <w:proofErr w:type="spellEnd"/>
            <w:r w:rsidRPr="00971A75">
              <w:rPr>
                <w:rFonts w:ascii="Arial" w:eastAsia="Arial" w:hAnsi="Arial" w:cs="Arial"/>
                <w:lang w:val="pt-PT"/>
              </w:rPr>
              <w:t xml:space="preserve"> </w:t>
            </w:r>
            <w:proofErr w:type="spellStart"/>
            <w:r w:rsidRPr="00971A75">
              <w:rPr>
                <w:rFonts w:ascii="Arial" w:eastAsia="Arial" w:hAnsi="Arial" w:cs="Arial"/>
                <w:lang w:val="pt-PT"/>
              </w:rPr>
              <w:t>Miz</w:t>
            </w:r>
            <w:proofErr w:type="spellEnd"/>
            <w:r w:rsidRPr="00971A75">
              <w:rPr>
                <w:rFonts w:ascii="Arial" w:eastAsia="Arial" w:hAnsi="Arial" w:cs="Arial"/>
                <w:lang w:val="pt-PT"/>
              </w:rPr>
              <w:t xml:space="preserve">, as ilustrações da publicação original do romance (ver acima) podem ser uma adição interessante. </w:t>
            </w:r>
          </w:p>
          <w:p w14:paraId="00000063" w14:textId="77777777" w:rsidR="009F5EB4" w:rsidRPr="00971A75" w:rsidRDefault="009F5EB4">
            <w:pPr>
              <w:pBdr>
                <w:top w:val="nil"/>
                <w:left w:val="nil"/>
                <w:bottom w:val="nil"/>
                <w:right w:val="nil"/>
                <w:between w:val="nil"/>
              </w:pBdr>
              <w:spacing w:after="160" w:line="360" w:lineRule="auto"/>
              <w:rPr>
                <w:rFonts w:ascii="Arial" w:eastAsia="Arial" w:hAnsi="Arial" w:cs="Arial"/>
                <w:lang w:val="pt-PT"/>
              </w:rPr>
            </w:pPr>
          </w:p>
          <w:p w14:paraId="00000064" w14:textId="77777777" w:rsidR="009F5EB4" w:rsidRPr="00971A75" w:rsidRDefault="00593E12">
            <w:pPr>
              <w:pBdr>
                <w:top w:val="nil"/>
                <w:left w:val="nil"/>
                <w:bottom w:val="nil"/>
                <w:right w:val="nil"/>
                <w:between w:val="nil"/>
              </w:pBdr>
              <w:spacing w:after="160" w:line="360" w:lineRule="auto"/>
              <w:rPr>
                <w:rFonts w:ascii="Arial" w:eastAsia="Arial" w:hAnsi="Arial" w:cs="Arial"/>
                <w:lang w:val="pt-PT"/>
              </w:rPr>
            </w:pPr>
            <w:r w:rsidRPr="00971A75">
              <w:rPr>
                <w:rFonts w:ascii="Arial" w:eastAsia="Arial" w:hAnsi="Arial" w:cs="Arial"/>
                <w:lang w:val="pt-PT"/>
              </w:rPr>
              <w:t>OU</w:t>
            </w:r>
          </w:p>
          <w:p w14:paraId="00000065" w14:textId="77777777" w:rsidR="009F5EB4" w:rsidRPr="00971A75" w:rsidRDefault="009F5EB4">
            <w:pPr>
              <w:pBdr>
                <w:top w:val="nil"/>
                <w:left w:val="nil"/>
                <w:bottom w:val="nil"/>
                <w:right w:val="nil"/>
                <w:between w:val="nil"/>
              </w:pBdr>
              <w:spacing w:after="160" w:line="360" w:lineRule="auto"/>
              <w:rPr>
                <w:rFonts w:ascii="Arial" w:eastAsia="Arial" w:hAnsi="Arial" w:cs="Arial"/>
                <w:lang w:val="pt-PT"/>
              </w:rPr>
            </w:pPr>
          </w:p>
          <w:p w14:paraId="00000066" w14:textId="58055845" w:rsidR="009F5EB4" w:rsidRPr="00971A75" w:rsidRDefault="00593E12">
            <w:pPr>
              <w:pBdr>
                <w:top w:val="nil"/>
                <w:left w:val="nil"/>
                <w:bottom w:val="nil"/>
                <w:right w:val="nil"/>
                <w:between w:val="nil"/>
              </w:pBdr>
              <w:spacing w:after="160" w:line="360" w:lineRule="auto"/>
              <w:rPr>
                <w:rFonts w:ascii="Arial" w:eastAsia="Arial" w:hAnsi="Arial" w:cs="Arial"/>
                <w:lang w:val="pt-PT"/>
              </w:rPr>
            </w:pPr>
            <w:r w:rsidRPr="00971A75">
              <w:rPr>
                <w:rFonts w:ascii="Arial" w:eastAsia="Arial" w:hAnsi="Arial" w:cs="Arial"/>
                <w:lang w:val="pt-PT"/>
              </w:rPr>
              <w:t>Em vez de escolherem um fragmento do livro, os alunos podem apresentar</w:t>
            </w:r>
            <w:r w:rsidRPr="00971A75">
              <w:rPr>
                <w:rFonts w:ascii="Arial" w:eastAsia="Arial" w:hAnsi="Arial" w:cs="Arial"/>
                <w:lang w:val="pt-PT"/>
              </w:rPr>
              <w:t xml:space="preserve"> a receção inicial do livro logo após a sua publicação em 1860.</w:t>
            </w:r>
            <w:r w:rsidRPr="00971A75">
              <w:rPr>
                <w:rFonts w:ascii="Arial" w:eastAsia="Arial" w:hAnsi="Arial" w:cs="Arial"/>
                <w:lang w:val="pt-PT"/>
              </w:rPr>
              <w:t xml:space="preserve"> </w:t>
            </w:r>
            <w:r w:rsidRPr="00971A75">
              <w:rPr>
                <w:rFonts w:ascii="Arial" w:eastAsia="Arial" w:hAnsi="Arial" w:cs="Arial"/>
                <w:color w:val="202122"/>
                <w:sz w:val="21"/>
                <w:szCs w:val="21"/>
                <w:lang w:val="pt-PT"/>
              </w:rPr>
              <w:t>As reações críticas foram muito abrangentes e frequentemente negativas. Alguns críticos consideraram o tema imoral, outros queixaram-se do seu sentim</w:t>
            </w:r>
            <w:r w:rsidRPr="00971A75">
              <w:rPr>
                <w:rFonts w:ascii="Arial" w:eastAsia="Arial" w:hAnsi="Arial" w:cs="Arial"/>
                <w:color w:val="202122"/>
                <w:sz w:val="21"/>
                <w:szCs w:val="21"/>
                <w:lang w:val="pt-PT"/>
              </w:rPr>
              <w:t xml:space="preserve">entalismo excessivo, e outros ficaram inquietos com a sua aparente simpatia pelos revolucionários. L. </w:t>
            </w:r>
            <w:proofErr w:type="spellStart"/>
            <w:r w:rsidRPr="00971A75">
              <w:rPr>
                <w:rFonts w:ascii="Arial" w:eastAsia="Arial" w:hAnsi="Arial" w:cs="Arial"/>
                <w:color w:val="202122"/>
                <w:sz w:val="21"/>
                <w:szCs w:val="21"/>
                <w:lang w:val="pt-PT"/>
              </w:rPr>
              <w:t>Gauthier</w:t>
            </w:r>
            <w:proofErr w:type="spellEnd"/>
            <w:r w:rsidRPr="00971A75">
              <w:rPr>
                <w:rFonts w:ascii="Arial" w:eastAsia="Arial" w:hAnsi="Arial" w:cs="Arial"/>
                <w:color w:val="202122"/>
                <w:sz w:val="21"/>
                <w:szCs w:val="21"/>
                <w:lang w:val="pt-PT"/>
              </w:rPr>
              <w:t xml:space="preserve"> escreveu no </w:t>
            </w:r>
            <w:proofErr w:type="spellStart"/>
            <w:r w:rsidRPr="00971A75">
              <w:rPr>
                <w:rFonts w:ascii="Arial" w:eastAsia="Arial" w:hAnsi="Arial" w:cs="Arial"/>
                <w:i/>
                <w:color w:val="202122"/>
                <w:sz w:val="21"/>
                <w:szCs w:val="21"/>
                <w:lang w:val="pt-PT"/>
              </w:rPr>
              <w:t>Le</w:t>
            </w:r>
            <w:proofErr w:type="spellEnd"/>
            <w:r w:rsidRPr="00971A75">
              <w:rPr>
                <w:rFonts w:ascii="Arial" w:eastAsia="Arial" w:hAnsi="Arial" w:cs="Arial"/>
                <w:i/>
                <w:color w:val="202122"/>
                <w:sz w:val="21"/>
                <w:szCs w:val="21"/>
                <w:lang w:val="pt-PT"/>
              </w:rPr>
              <w:t xml:space="preserve"> Monde</w:t>
            </w:r>
            <w:r w:rsidRPr="00971A75">
              <w:rPr>
                <w:rFonts w:ascii="Arial" w:eastAsia="Arial" w:hAnsi="Arial" w:cs="Arial"/>
                <w:color w:val="202122"/>
                <w:sz w:val="21"/>
                <w:szCs w:val="21"/>
                <w:lang w:val="pt-PT"/>
              </w:rPr>
              <w:t xml:space="preserve"> de 17 de </w:t>
            </w:r>
            <w:proofErr w:type="gramStart"/>
            <w:r w:rsidRPr="00971A75">
              <w:rPr>
                <w:rFonts w:ascii="Arial" w:eastAsia="Arial" w:hAnsi="Arial" w:cs="Arial"/>
                <w:color w:val="202122"/>
                <w:sz w:val="21"/>
                <w:szCs w:val="21"/>
                <w:lang w:val="pt-PT"/>
              </w:rPr>
              <w:t>Agosto</w:t>
            </w:r>
            <w:proofErr w:type="gramEnd"/>
            <w:r w:rsidRPr="00971A75">
              <w:rPr>
                <w:rFonts w:ascii="Arial" w:eastAsia="Arial" w:hAnsi="Arial" w:cs="Arial"/>
                <w:color w:val="202122"/>
                <w:sz w:val="21"/>
                <w:szCs w:val="21"/>
                <w:lang w:val="pt-PT"/>
              </w:rPr>
              <w:t xml:space="preserve"> de 1862: "Não se pode ler sem </w:t>
            </w:r>
            <w:r w:rsidR="00971A75">
              <w:rPr>
                <w:rFonts w:ascii="Arial" w:eastAsia="Arial" w:hAnsi="Arial" w:cs="Arial"/>
                <w:color w:val="202122"/>
                <w:sz w:val="21"/>
                <w:szCs w:val="21"/>
                <w:lang w:val="pt-PT"/>
              </w:rPr>
              <w:t xml:space="preserve">um </w:t>
            </w:r>
            <w:r w:rsidRPr="00971A75">
              <w:rPr>
                <w:rFonts w:ascii="Arial" w:eastAsia="Arial" w:hAnsi="Arial" w:cs="Arial"/>
                <w:color w:val="202122"/>
                <w:sz w:val="21"/>
                <w:szCs w:val="21"/>
                <w:lang w:val="pt-PT"/>
              </w:rPr>
              <w:t xml:space="preserve">desgosto inconquistável todos os detalhes que Monsieur Hugo dá sobre o planeamento bem sucedido de motins". Os irmãos </w:t>
            </w:r>
            <w:proofErr w:type="spellStart"/>
            <w:r w:rsidRPr="00971A75">
              <w:rPr>
                <w:rFonts w:ascii="Arial" w:eastAsia="Arial" w:hAnsi="Arial" w:cs="Arial"/>
                <w:color w:val="202122"/>
                <w:sz w:val="21"/>
                <w:szCs w:val="21"/>
                <w:lang w:val="pt-PT"/>
              </w:rPr>
              <w:t>Goncourt</w:t>
            </w:r>
            <w:proofErr w:type="spellEnd"/>
            <w:r w:rsidRPr="00971A75">
              <w:rPr>
                <w:rFonts w:ascii="Arial" w:eastAsia="Arial" w:hAnsi="Arial" w:cs="Arial"/>
                <w:color w:val="202122"/>
                <w:sz w:val="21"/>
                <w:szCs w:val="21"/>
                <w:lang w:val="pt-PT"/>
              </w:rPr>
              <w:t xml:space="preserve"> acharam o romance artificial e dececionante. </w:t>
            </w:r>
            <w:proofErr w:type="spellStart"/>
            <w:r w:rsidRPr="00971A75">
              <w:rPr>
                <w:rFonts w:ascii="Arial" w:eastAsia="Arial" w:hAnsi="Arial" w:cs="Arial"/>
                <w:color w:val="202122"/>
                <w:sz w:val="21"/>
                <w:szCs w:val="21"/>
                <w:lang w:val="pt-PT"/>
              </w:rPr>
              <w:t>Flaubert</w:t>
            </w:r>
            <w:proofErr w:type="spellEnd"/>
            <w:r w:rsidRPr="00971A75">
              <w:rPr>
                <w:rFonts w:ascii="Arial" w:eastAsia="Arial" w:hAnsi="Arial" w:cs="Arial"/>
                <w:color w:val="202122"/>
                <w:sz w:val="21"/>
                <w:szCs w:val="21"/>
                <w:lang w:val="pt-PT"/>
              </w:rPr>
              <w:t xml:space="preserve"> não encontrou</w:t>
            </w:r>
            <w:r w:rsidR="00971A75">
              <w:rPr>
                <w:rFonts w:ascii="Arial" w:eastAsia="Arial" w:hAnsi="Arial" w:cs="Arial"/>
                <w:color w:val="202122"/>
                <w:sz w:val="21"/>
                <w:szCs w:val="21"/>
                <w:lang w:val="pt-PT"/>
              </w:rPr>
              <w:t xml:space="preserve"> nele</w:t>
            </w:r>
            <w:r w:rsidRPr="00971A75">
              <w:rPr>
                <w:rFonts w:ascii="Arial" w:eastAsia="Arial" w:hAnsi="Arial" w:cs="Arial"/>
                <w:color w:val="202122"/>
                <w:sz w:val="21"/>
                <w:szCs w:val="21"/>
                <w:lang w:val="pt-PT"/>
              </w:rPr>
              <w:t xml:space="preserve"> "nem verdad</w:t>
            </w:r>
            <w:r w:rsidRPr="00971A75">
              <w:rPr>
                <w:rFonts w:ascii="Arial" w:eastAsia="Arial" w:hAnsi="Arial" w:cs="Arial"/>
                <w:color w:val="202122"/>
                <w:sz w:val="21"/>
                <w:szCs w:val="21"/>
                <w:lang w:val="pt-PT"/>
              </w:rPr>
              <w:t>e nem grandeza"</w:t>
            </w:r>
            <w:r w:rsidRPr="00971A75">
              <w:rPr>
                <w:rFonts w:ascii="Arial" w:eastAsia="Arial" w:hAnsi="Arial" w:cs="Arial"/>
                <w:color w:val="202122"/>
                <w:sz w:val="21"/>
                <w:szCs w:val="21"/>
                <w:lang w:val="pt-PT"/>
              </w:rPr>
              <w:t xml:space="preserve">. Queixou-se de que as personagens eram estereótipos grosseiros que "falam todos muito bem - mas todos da mesma </w:t>
            </w:r>
            <w:r w:rsidRPr="00971A75">
              <w:rPr>
                <w:rFonts w:ascii="Arial" w:eastAsia="Arial" w:hAnsi="Arial" w:cs="Arial"/>
                <w:color w:val="202122"/>
                <w:sz w:val="21"/>
                <w:szCs w:val="21"/>
                <w:lang w:val="pt-PT"/>
              </w:rPr>
              <w:lastRenderedPageBreak/>
              <w:t xml:space="preserve">maneira". Considerou-o um esforço "infantil" e pôs fim à carreira de Hugo como "a queda de um deus"). Os alunos podem então </w:t>
            </w:r>
            <w:r w:rsidRPr="00971A75">
              <w:rPr>
                <w:rFonts w:ascii="Arial" w:eastAsia="Arial" w:hAnsi="Arial" w:cs="Arial"/>
                <w:color w:val="202122"/>
                <w:sz w:val="21"/>
                <w:szCs w:val="21"/>
                <w:lang w:val="pt-PT"/>
              </w:rPr>
              <w:t>representar uma cena em que cada um deles é ou um transeunte, ou uma celebridade francesa de um mundo literário, falando da mais recente obra de Victor Hugo com repugnância e desprezo. Neste caso, as ilustrações impressas do livro original também podem vir</w:t>
            </w:r>
            <w:r w:rsidRPr="00971A75">
              <w:rPr>
                <w:rFonts w:ascii="Arial" w:eastAsia="Arial" w:hAnsi="Arial" w:cs="Arial"/>
                <w:color w:val="202122"/>
                <w:sz w:val="21"/>
                <w:szCs w:val="21"/>
                <w:lang w:val="pt-PT"/>
              </w:rPr>
              <w:t xml:space="preserve"> a ser úteis. Pode ser particularmente interessante mostrar as impressões iniciais do público, tendo em conta que hoje em dia </w:t>
            </w:r>
            <w:proofErr w:type="spellStart"/>
            <w:r w:rsidRPr="00971A75">
              <w:rPr>
                <w:rFonts w:ascii="Arial" w:eastAsia="Arial" w:hAnsi="Arial" w:cs="Arial"/>
                <w:color w:val="202122"/>
                <w:sz w:val="21"/>
                <w:szCs w:val="21"/>
                <w:lang w:val="pt-PT"/>
              </w:rPr>
              <w:t>Les</w:t>
            </w:r>
            <w:proofErr w:type="spellEnd"/>
            <w:r w:rsidRPr="00971A75">
              <w:rPr>
                <w:rFonts w:ascii="Arial" w:eastAsia="Arial" w:hAnsi="Arial" w:cs="Arial"/>
                <w:color w:val="202122"/>
                <w:sz w:val="21"/>
                <w:szCs w:val="21"/>
                <w:lang w:val="pt-PT"/>
              </w:rPr>
              <w:t xml:space="preserve"> </w:t>
            </w:r>
            <w:proofErr w:type="spellStart"/>
            <w:r w:rsidRPr="00971A75">
              <w:rPr>
                <w:rFonts w:ascii="Arial" w:eastAsia="Arial" w:hAnsi="Arial" w:cs="Arial"/>
                <w:color w:val="202122"/>
                <w:sz w:val="21"/>
                <w:szCs w:val="21"/>
                <w:lang w:val="pt-PT"/>
              </w:rPr>
              <w:t>Misérables</w:t>
            </w:r>
            <w:proofErr w:type="spellEnd"/>
            <w:r w:rsidRPr="00971A75">
              <w:rPr>
                <w:rFonts w:ascii="Arial" w:eastAsia="Arial" w:hAnsi="Arial" w:cs="Arial"/>
                <w:color w:val="202122"/>
                <w:sz w:val="21"/>
                <w:szCs w:val="21"/>
                <w:lang w:val="pt-PT"/>
              </w:rPr>
              <w:t xml:space="preserve"> é um dos livros franceses mais conhecidos, mas também uma das peças de teatro de maior sucesso.</w:t>
            </w:r>
          </w:p>
        </w:tc>
      </w:tr>
    </w:tbl>
    <w:p w14:paraId="00000067" w14:textId="77777777" w:rsidR="009F5EB4" w:rsidRPr="002B43CF" w:rsidRDefault="009F5EB4">
      <w:pPr>
        <w:pBdr>
          <w:top w:val="nil"/>
          <w:left w:val="nil"/>
          <w:bottom w:val="nil"/>
          <w:right w:val="nil"/>
          <w:between w:val="nil"/>
        </w:pBdr>
        <w:spacing w:after="0" w:line="360" w:lineRule="auto"/>
        <w:ind w:left="-425" w:right="-625"/>
        <w:rPr>
          <w:color w:val="000000"/>
          <w:lang w:val="pt-PT"/>
        </w:rPr>
      </w:pPr>
    </w:p>
    <w:p w14:paraId="00000068" w14:textId="77777777" w:rsidR="009F5EB4" w:rsidRPr="002B43CF" w:rsidRDefault="009F5EB4">
      <w:pPr>
        <w:pBdr>
          <w:top w:val="nil"/>
          <w:left w:val="nil"/>
          <w:bottom w:val="nil"/>
          <w:right w:val="nil"/>
          <w:between w:val="nil"/>
        </w:pBdr>
        <w:spacing w:after="0" w:line="360" w:lineRule="auto"/>
        <w:ind w:left="-425" w:right="-625"/>
        <w:rPr>
          <w:color w:val="000000"/>
          <w:lang w:val="pt-PT"/>
        </w:rPr>
      </w:pPr>
    </w:p>
    <w:p w14:paraId="00000069" w14:textId="77777777" w:rsidR="009F5EB4" w:rsidRPr="002B43CF" w:rsidRDefault="00593E12">
      <w:pPr>
        <w:pBdr>
          <w:top w:val="nil"/>
          <w:left w:val="nil"/>
          <w:bottom w:val="nil"/>
          <w:right w:val="nil"/>
          <w:between w:val="nil"/>
        </w:pBdr>
        <w:spacing w:after="0" w:line="360" w:lineRule="auto"/>
        <w:ind w:left="-425" w:right="-625"/>
        <w:rPr>
          <w:color w:val="000000"/>
          <w:lang w:val="pt-PT"/>
        </w:rPr>
      </w:pPr>
      <w:r w:rsidRPr="002B43CF">
        <w:rPr>
          <w:lang w:val="pt-PT"/>
        </w:rPr>
        <w:br w:type="page"/>
      </w:r>
    </w:p>
    <w:p w14:paraId="0000006A" w14:textId="77777777" w:rsidR="009F5EB4" w:rsidRPr="002B43CF" w:rsidRDefault="009F5EB4">
      <w:pPr>
        <w:pBdr>
          <w:top w:val="nil"/>
          <w:left w:val="nil"/>
          <w:bottom w:val="nil"/>
          <w:right w:val="nil"/>
          <w:between w:val="nil"/>
        </w:pBdr>
        <w:spacing w:after="0" w:line="360" w:lineRule="auto"/>
        <w:ind w:left="-425" w:right="-625"/>
        <w:rPr>
          <w:rFonts w:ascii="Arial" w:eastAsia="Arial" w:hAnsi="Arial" w:cs="Arial"/>
          <w:b/>
          <w:color w:val="000000"/>
          <w:sz w:val="24"/>
          <w:szCs w:val="24"/>
          <w:lang w:val="pt-PT"/>
        </w:rPr>
      </w:pPr>
    </w:p>
    <w:tbl>
      <w:tblPr>
        <w:tblStyle w:val="Table4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168A88FC" w14:textId="77777777">
        <w:tc>
          <w:tcPr>
            <w:tcW w:w="4153" w:type="dxa"/>
          </w:tcPr>
          <w:p w14:paraId="0000006B" w14:textId="1C364351" w:rsidR="009F5EB4" w:rsidRDefault="00971A75">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sidR="00593E12">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6C"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O</w:t>
            </w:r>
            <w:r>
              <w:rPr>
                <w:rFonts w:ascii="Arial" w:eastAsia="Arial" w:hAnsi="Arial" w:cs="Arial"/>
                <w:color w:val="000000"/>
                <w:sz w:val="24"/>
                <w:szCs w:val="24"/>
                <w:lang w:val="pt-PT"/>
              </w:rPr>
              <w:t xml:space="preserve"> mito do artista parisiense atormentado</w:t>
            </w:r>
          </w:p>
        </w:tc>
      </w:tr>
      <w:tr w:rsidR="009F5EB4" w14:paraId="5BB5E47E" w14:textId="77777777">
        <w:tc>
          <w:tcPr>
            <w:tcW w:w="4153" w:type="dxa"/>
          </w:tcPr>
          <w:p w14:paraId="0000006D"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Número do elemento:</w:t>
            </w:r>
          </w:p>
        </w:tc>
        <w:tc>
          <w:tcPr>
            <w:tcW w:w="4153" w:type="dxa"/>
          </w:tcPr>
          <w:p w14:paraId="0000006E"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4</w:t>
            </w:r>
          </w:p>
          <w:p w14:paraId="0000006F"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6C0B9169" w14:textId="77777777">
        <w:tc>
          <w:tcPr>
            <w:tcW w:w="4153" w:type="dxa"/>
          </w:tcPr>
          <w:p w14:paraId="00000070"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Nome do elemento:</w:t>
            </w:r>
          </w:p>
        </w:tc>
        <w:tc>
          <w:tcPr>
            <w:tcW w:w="4153" w:type="dxa"/>
          </w:tcPr>
          <w:p w14:paraId="00000071"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sz w:val="24"/>
                <w:szCs w:val="24"/>
                <w:lang w:val="pt-PT"/>
              </w:rPr>
              <w:t>O Romantismo Negro e a escuridão que se seguiu</w:t>
            </w:r>
          </w:p>
        </w:tc>
      </w:tr>
      <w:tr w:rsidR="009F5EB4" w14:paraId="12D6489B" w14:textId="77777777">
        <w:tc>
          <w:tcPr>
            <w:tcW w:w="4153" w:type="dxa"/>
          </w:tcPr>
          <w:p w14:paraId="00000072"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Tipo de elemento:</w:t>
            </w:r>
          </w:p>
        </w:tc>
        <w:tc>
          <w:tcPr>
            <w:tcW w:w="4153" w:type="dxa"/>
          </w:tcPr>
          <w:p w14:paraId="00000073" w14:textId="553BD1E6" w:rsidR="009F5EB4" w:rsidRDefault="00971A75">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T</w:t>
            </w:r>
            <w:r w:rsidR="00593E12">
              <w:rPr>
                <w:rFonts w:ascii="Arial" w:eastAsia="Arial" w:hAnsi="Arial" w:cs="Arial"/>
                <w:color w:val="000000"/>
                <w:lang w:val="pt-PT"/>
              </w:rPr>
              <w:t>angível</w:t>
            </w:r>
          </w:p>
          <w:p w14:paraId="00000074"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41AC25AB" w14:textId="77777777">
        <w:tc>
          <w:tcPr>
            <w:tcW w:w="4153" w:type="dxa"/>
          </w:tcPr>
          <w:p w14:paraId="00000075"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 de preparação:</w:t>
            </w:r>
          </w:p>
        </w:tc>
        <w:tc>
          <w:tcPr>
            <w:tcW w:w="4153" w:type="dxa"/>
          </w:tcPr>
          <w:p w14:paraId="00000076"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lang w:val="pt-PT"/>
              </w:rPr>
              <w:t>3 horas</w:t>
            </w:r>
          </w:p>
          <w:p w14:paraId="00000077"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042DF647" w14:textId="77777777">
        <w:tc>
          <w:tcPr>
            <w:tcW w:w="4153" w:type="dxa"/>
          </w:tcPr>
          <w:p w14:paraId="00000078"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079"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2</w:t>
            </w:r>
          </w:p>
          <w:p w14:paraId="0000007A"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724DBD82" w14:textId="77777777">
        <w:tc>
          <w:tcPr>
            <w:tcW w:w="4153" w:type="dxa"/>
          </w:tcPr>
          <w:p w14:paraId="0000007B"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Pr>
          <w:p w14:paraId="0000007C"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Edgar </w:t>
            </w:r>
            <w:proofErr w:type="spellStart"/>
            <w:r>
              <w:rPr>
                <w:rFonts w:ascii="Arial" w:eastAsia="Arial" w:hAnsi="Arial" w:cs="Arial"/>
                <w:color w:val="000000"/>
                <w:lang w:val="pt-PT"/>
              </w:rPr>
              <w:t>Allan</w:t>
            </w:r>
            <w:proofErr w:type="spellEnd"/>
            <w:r>
              <w:rPr>
                <w:rFonts w:ascii="Arial" w:eastAsia="Arial" w:hAnsi="Arial" w:cs="Arial"/>
                <w:color w:val="000000"/>
                <w:lang w:val="pt-PT"/>
              </w:rPr>
              <w:t xml:space="preserve"> Poe e um</w:t>
            </w:r>
            <w:r>
              <w:rPr>
                <w:rFonts w:ascii="Arial" w:eastAsia="Arial" w:hAnsi="Arial" w:cs="Arial"/>
                <w:color w:val="000000"/>
                <w:lang w:val="pt-PT"/>
              </w:rPr>
              <w:t xml:space="preserve"> dos seus romances/poemas, a foto de Baudelaire e um livro dos seus poemas</w:t>
            </w:r>
          </w:p>
          <w:p w14:paraId="0000007D"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14:paraId="2B6C1B84" w14:textId="77777777">
        <w:tc>
          <w:tcPr>
            <w:tcW w:w="4153" w:type="dxa"/>
          </w:tcPr>
          <w:p w14:paraId="0000007E"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Materiais e/ou ferramentas necessários:</w:t>
            </w:r>
          </w:p>
        </w:tc>
        <w:tc>
          <w:tcPr>
            <w:tcW w:w="4153" w:type="dxa"/>
          </w:tcPr>
          <w:p w14:paraId="00000081" w14:textId="09BE0A84" w:rsidR="009F5EB4" w:rsidRDefault="00593E12">
            <w:pPr>
              <w:pBdr>
                <w:top w:val="nil"/>
                <w:left w:val="nil"/>
                <w:bottom w:val="nil"/>
                <w:right w:val="nil"/>
                <w:between w:val="nil"/>
              </w:pBdr>
              <w:spacing w:after="160" w:line="360" w:lineRule="auto"/>
              <w:rPr>
                <w:rFonts w:ascii="Arial" w:eastAsia="Arial" w:hAnsi="Arial" w:cs="Arial"/>
              </w:rPr>
            </w:pPr>
            <w:r>
              <w:rPr>
                <w:rFonts w:ascii="Arial" w:eastAsia="Arial" w:hAnsi="Arial" w:cs="Arial"/>
                <w:color w:val="000000"/>
                <w:lang w:val="pt-PT"/>
              </w:rPr>
              <w:t>Impressora, papel, fita adesiva, caixas transparentes de acrílico</w:t>
            </w:r>
            <w:r>
              <w:rPr>
                <w:rFonts w:ascii="Arial" w:eastAsia="Arial" w:hAnsi="Arial" w:cs="Arial"/>
                <w:lang w:val="pt-PT"/>
              </w:rPr>
              <w:t xml:space="preserve">, </w:t>
            </w:r>
            <w:hyperlink r:id="rId14" w:history="1">
              <w:r>
                <w:rPr>
                  <w:rFonts w:ascii="Arial" w:eastAsia="Arial" w:hAnsi="Arial" w:cs="Arial"/>
                  <w:color w:val="1155CC"/>
                  <w:u w:val="single"/>
                  <w:lang w:val="pt-PT"/>
                </w:rPr>
                <w:t>um c</w:t>
              </w:r>
              <w:r>
                <w:rPr>
                  <w:rFonts w:ascii="Arial" w:eastAsia="Arial" w:hAnsi="Arial" w:cs="Arial"/>
                  <w:color w:val="1155CC"/>
                  <w:u w:val="single"/>
                  <w:lang w:val="pt-PT"/>
                </w:rPr>
                <w:t>orvo falso</w:t>
              </w:r>
            </w:hyperlink>
            <w:r>
              <w:rPr>
                <w:rFonts w:ascii="Arial" w:eastAsia="Arial" w:hAnsi="Arial" w:cs="Arial"/>
                <w:lang w:val="pt-PT"/>
              </w:rPr>
              <w:t xml:space="preserve"> </w:t>
            </w:r>
            <w:hyperlink r:id="rId15" w:history="1">
              <w:r>
                <w:rPr>
                  <w:rFonts w:ascii="Arial" w:eastAsia="Arial" w:hAnsi="Arial" w:cs="Arial"/>
                  <w:color w:val="1155CC"/>
                  <w:u w:val="single"/>
                  <w:lang w:val="pt-PT"/>
                </w:rPr>
                <w:t xml:space="preserve">e </w:t>
              </w:r>
            </w:hyperlink>
            <w:r>
              <w:rPr>
                <w:rFonts w:ascii="Arial" w:eastAsia="Arial" w:hAnsi="Arial" w:cs="Arial"/>
                <w:lang w:val="pt-PT"/>
              </w:rPr>
              <w:t xml:space="preserve">um </w:t>
            </w:r>
            <w:hyperlink r:id="rId16" w:history="1">
              <w:r>
                <w:rPr>
                  <w:rFonts w:ascii="Arial" w:eastAsia="Arial" w:hAnsi="Arial" w:cs="Arial"/>
                  <w:color w:val="1155CC"/>
                  <w:u w:val="single"/>
                  <w:lang w:val="pt-PT"/>
                </w:rPr>
                <w:t>cachimbo</w:t>
              </w:r>
            </w:hyperlink>
            <w:r>
              <w:rPr>
                <w:rFonts w:ascii="Arial" w:eastAsia="Arial" w:hAnsi="Arial" w:cs="Arial"/>
                <w:lang w:val="pt-PT"/>
              </w:rPr>
              <w:t xml:space="preserve"> . Se for demasiado difícil, arranjar cigarros. Adquira um tablet ou um computador que irá tocar o </w:t>
            </w:r>
            <w:hyperlink r:id="rId17" w:history="1">
              <w:r>
                <w:rPr>
                  <w:rFonts w:ascii="Arial" w:eastAsia="Arial" w:hAnsi="Arial" w:cs="Arial"/>
                  <w:color w:val="1155CC"/>
                  <w:u w:val="single"/>
                  <w:lang w:val="pt-PT"/>
                </w:rPr>
                <w:t>audiolivro</w:t>
              </w:r>
            </w:hyperlink>
            <w:r>
              <w:rPr>
                <w:rFonts w:ascii="Arial" w:eastAsia="Arial" w:hAnsi="Arial" w:cs="Arial"/>
                <w:lang w:val="pt-PT"/>
              </w:rPr>
              <w:t xml:space="preserve"> de "O Corvo". </w:t>
            </w:r>
            <w:r>
              <w:rPr>
                <w:rFonts w:ascii="Arial" w:eastAsia="Arial" w:hAnsi="Arial" w:cs="Arial"/>
                <w:lang w:val="pt-PT"/>
              </w:rPr>
              <w:br/>
            </w:r>
            <w:r w:rsidRPr="002B43CF">
              <w:rPr>
                <w:rFonts w:ascii="Arial" w:eastAsia="Arial" w:hAnsi="Arial" w:cs="Arial"/>
              </w:rPr>
              <w:t xml:space="preserve">PT: </w:t>
            </w:r>
            <w:hyperlink r:id="rId18" w:history="1">
              <w:r w:rsidRPr="002B43CF">
                <w:rPr>
                  <w:rFonts w:ascii="Arial" w:eastAsia="Arial" w:hAnsi="Arial" w:cs="Arial"/>
                  <w:color w:val="1155CC"/>
                  <w:u w:val="single"/>
                </w:rPr>
                <w:t>https://www.youtube.com/watch?v=UCPCr9UneqA</w:t>
              </w:r>
            </w:hyperlink>
            <w:r w:rsidRPr="002B43CF">
              <w:rPr>
                <w:rFonts w:ascii="Arial" w:eastAsia="Arial" w:hAnsi="Arial" w:cs="Arial"/>
              </w:rPr>
              <w:t xml:space="preserve"> </w:t>
            </w:r>
            <w:r>
              <w:rPr>
                <w:rFonts w:ascii="Arial" w:eastAsia="Arial" w:hAnsi="Arial" w:cs="Arial"/>
                <w:lang w:val="pt-PT"/>
              </w:rPr>
              <w:t xml:space="preserve"> </w:t>
            </w:r>
          </w:p>
        </w:tc>
      </w:tr>
      <w:tr w:rsidR="009F5EB4" w:rsidRPr="002B43CF" w14:paraId="6D685105" w14:textId="77777777">
        <w:tc>
          <w:tcPr>
            <w:tcW w:w="4153" w:type="dxa"/>
          </w:tcPr>
          <w:p w14:paraId="00000082"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Dimensõe</w:t>
            </w:r>
            <w:r>
              <w:rPr>
                <w:rFonts w:ascii="Arial" w:eastAsia="Arial" w:hAnsi="Arial" w:cs="Arial"/>
                <w:b/>
                <w:color w:val="2E75B5"/>
                <w:sz w:val="24"/>
                <w:szCs w:val="24"/>
                <w:lang w:val="pt-PT"/>
              </w:rPr>
              <w:t xml:space="preserve">s ou formato ou forma: </w:t>
            </w:r>
          </w:p>
        </w:tc>
        <w:tc>
          <w:tcPr>
            <w:tcW w:w="4153" w:type="dxa"/>
          </w:tcPr>
          <w:p w14:paraId="00000083"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p w14:paraId="00000084"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2B43CF" w14:paraId="1647F156" w14:textId="77777777">
        <w:tc>
          <w:tcPr>
            <w:tcW w:w="4153" w:type="dxa"/>
          </w:tcPr>
          <w:p w14:paraId="00000085"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086" w14:textId="77777777" w:rsidR="009F5EB4" w:rsidRPr="002B43CF" w:rsidRDefault="00593E12">
            <w:pPr>
              <w:numPr>
                <w:ilvl w:val="0"/>
                <w:numId w:val="3"/>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A fotografia de Edgar </w:t>
            </w:r>
            <w:proofErr w:type="spellStart"/>
            <w:r>
              <w:rPr>
                <w:rFonts w:ascii="Arial" w:eastAsia="Arial" w:hAnsi="Arial" w:cs="Arial"/>
                <w:color w:val="000000"/>
                <w:lang w:val="pt-PT"/>
              </w:rPr>
              <w:t>Allan</w:t>
            </w:r>
            <w:proofErr w:type="spellEnd"/>
            <w:r>
              <w:rPr>
                <w:rFonts w:ascii="Arial" w:eastAsia="Arial" w:hAnsi="Arial" w:cs="Arial"/>
                <w:color w:val="000000"/>
                <w:lang w:val="pt-PT"/>
              </w:rPr>
              <w:t xml:space="preserve"> Poe: </w:t>
            </w:r>
            <w:hyperlink r:id="rId19" w:anchor="/media/Fichier:Edgar_Allan_Poe,_circa_1849,_restored,_squared_off.jpg" w:history="1">
              <w:r>
                <w:rPr>
                  <w:rFonts w:ascii="Arial" w:eastAsia="Arial" w:hAnsi="Arial" w:cs="Arial"/>
                  <w:color w:val="1155CC"/>
                  <w:u w:val="single"/>
                  <w:lang w:val="pt-PT"/>
                </w:rPr>
                <w:t>https://fr.wikipedia.org/wiki/Edgar</w:t>
              </w:r>
              <w:r>
                <w:rPr>
                  <w:rFonts w:ascii="Arial" w:eastAsia="Arial" w:hAnsi="Arial" w:cs="Arial"/>
                  <w:color w:val="1155CC"/>
                  <w:u w:val="single"/>
                  <w:lang w:val="pt-PT"/>
                </w:rPr>
                <w:lastRenderedPageBreak/>
                <w:t>_Allan_Poe#/media/Fichier:Edgar_Allan_Poe,_circa_1849,_restored,_squared_off.jpg</w:t>
              </w:r>
            </w:hyperlink>
            <w:r>
              <w:rPr>
                <w:rFonts w:ascii="Arial" w:eastAsia="Arial" w:hAnsi="Arial" w:cs="Arial"/>
                <w:color w:val="000000"/>
                <w:lang w:val="pt-PT"/>
              </w:rPr>
              <w:t xml:space="preserve"> e uma cópia de um dos seus romances - pode ser comprada ou emprestada (como </w:t>
            </w:r>
            <w:r>
              <w:rPr>
                <w:rFonts w:ascii="Arial" w:eastAsia="Arial" w:hAnsi="Arial" w:cs="Arial"/>
                <w:lang w:val="pt-PT"/>
              </w:rPr>
              <w:t>"O Corvo"</w:t>
            </w:r>
            <w:r>
              <w:rPr>
                <w:rFonts w:ascii="Arial" w:eastAsia="Arial" w:hAnsi="Arial" w:cs="Arial"/>
                <w:color w:val="000000"/>
                <w:lang w:val="pt-PT"/>
              </w:rPr>
              <w:t xml:space="preserve">), mas se não a tiver, não muda muito!  </w:t>
            </w:r>
          </w:p>
          <w:p w14:paraId="00000087" w14:textId="470E643D" w:rsidR="009F5EB4" w:rsidRPr="002B43CF" w:rsidRDefault="00593E12">
            <w:pPr>
              <w:numPr>
                <w:ilvl w:val="0"/>
                <w:numId w:val="3"/>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Imprimir a </w:t>
            </w:r>
            <w:r>
              <w:rPr>
                <w:rFonts w:ascii="Arial" w:eastAsia="Arial" w:hAnsi="Arial" w:cs="Arial"/>
                <w:color w:val="000000"/>
                <w:lang w:val="pt-PT"/>
              </w:rPr>
              <w:t>fotografia de Baudelaire</w:t>
            </w:r>
            <w:hyperlink r:id="rId20" w:anchor="infos-principales" w:history="1">
              <w:r>
                <w:rPr>
                  <w:rFonts w:ascii="Arial" w:eastAsia="Arial" w:hAnsi="Arial" w:cs="Arial"/>
                  <w:color w:val="1155CC"/>
                  <w:u w:val="single"/>
                  <w:lang w:val="pt-PT"/>
                </w:rPr>
                <w:t xml:space="preserve"> https://www.parismuseescollections.paris.fr/fr/musee-carnavalet/oeuvres/p</w:t>
              </w:r>
              <w:r>
                <w:rPr>
                  <w:rFonts w:ascii="Arial" w:eastAsia="Arial" w:hAnsi="Arial" w:cs="Arial"/>
                  <w:color w:val="1155CC"/>
                  <w:u w:val="single"/>
                  <w:lang w:val="pt-PT"/>
                </w:rPr>
                <w:t>ortrait-de-charles-baudelaire-1821-1867-poete#infos-principales</w:t>
              </w:r>
            </w:hyperlink>
            <w:r>
              <w:rPr>
                <w:rFonts w:ascii="Arial" w:eastAsia="Arial" w:hAnsi="Arial" w:cs="Arial"/>
                <w:color w:val="000000"/>
                <w:lang w:val="pt-PT"/>
              </w:rPr>
              <w:t xml:space="preserve"> , se a tiver, pode colocar um livro de "Flores do Mal" numa caixa de acrílico, aberta num dos seus poemas mais conhecidos como "Uma Carcaça". Caso contrário, um livro pode ser comprado ou empr</w:t>
            </w:r>
            <w:r>
              <w:rPr>
                <w:rFonts w:ascii="Arial" w:eastAsia="Arial" w:hAnsi="Arial" w:cs="Arial"/>
                <w:color w:val="000000"/>
                <w:lang w:val="pt-PT"/>
              </w:rPr>
              <w:t xml:space="preserve">estado. Caso contrário, pode-se simplesmente imprimir um dos seus poemas:  </w:t>
            </w:r>
            <w:sdt>
              <w:sdtPr>
                <w:tag w:val="goog_rdk_6"/>
                <w:id w:val="1179618551"/>
              </w:sdtPr>
              <w:sdtEndPr/>
              <w:sdtContent/>
            </w:sdt>
            <w:sdt>
              <w:sdtPr>
                <w:tag w:val="goog_rdk_7"/>
                <w:id w:val="1533197934"/>
              </w:sdtPr>
              <w:sdtEndPr/>
              <w:sdtContent/>
            </w:sdt>
            <w:hyperlink r:id="rId21" w:history="1">
              <w:r>
                <w:rPr>
                  <w:rFonts w:ascii="Arial" w:eastAsia="Arial" w:hAnsi="Arial" w:cs="Arial"/>
                  <w:color w:val="1155CC"/>
                  <w:u w:val="single"/>
                  <w:lang w:val="pt-PT"/>
                </w:rPr>
                <w:t xml:space="preserve">https://www.poetrycat.com/charles-baudelaire/a-carcass </w:t>
              </w:r>
            </w:hyperlink>
            <w:r>
              <w:rPr>
                <w:rFonts w:ascii="Arial" w:eastAsia="Arial" w:hAnsi="Arial" w:cs="Arial"/>
                <w:color w:val="000000"/>
                <w:lang w:val="pt-PT"/>
              </w:rPr>
              <w:t xml:space="preserve"> </w:t>
            </w:r>
            <w:r>
              <w:rPr>
                <w:rFonts w:ascii="Arial" w:eastAsia="Arial" w:hAnsi="Arial" w:cs="Arial"/>
                <w:color w:val="000000"/>
                <w:lang w:val="pt-PT"/>
              </w:rPr>
              <w:t xml:space="preserve">e </w:t>
            </w:r>
            <w:r w:rsidR="00971A75">
              <w:rPr>
                <w:rFonts w:ascii="Arial" w:eastAsia="Arial" w:hAnsi="Arial" w:cs="Arial"/>
                <w:color w:val="000000"/>
                <w:lang w:val="pt-PT"/>
              </w:rPr>
              <w:t>colá</w:t>
            </w:r>
            <w:r>
              <w:rPr>
                <w:rFonts w:ascii="Arial" w:eastAsia="Arial" w:hAnsi="Arial" w:cs="Arial"/>
                <w:color w:val="000000"/>
                <w:lang w:val="pt-PT"/>
              </w:rPr>
              <w:t>-lo na parede ao lado da fotografia d</w:t>
            </w:r>
            <w:r>
              <w:rPr>
                <w:rFonts w:ascii="Arial" w:eastAsia="Arial" w:hAnsi="Arial" w:cs="Arial"/>
                <w:color w:val="000000"/>
                <w:lang w:val="pt-PT"/>
              </w:rPr>
              <w:t xml:space="preserve">e Baudelaire. </w:t>
            </w:r>
            <w:r>
              <w:rPr>
                <w:rFonts w:ascii="Arial" w:eastAsia="Arial" w:hAnsi="Arial" w:cs="Arial"/>
                <w:color w:val="000000"/>
                <w:lang w:val="pt-PT"/>
              </w:rPr>
              <w:br/>
              <w:t>Para</w:t>
            </w:r>
            <w:r>
              <w:rPr>
                <w:rFonts w:ascii="Arial" w:eastAsia="Arial" w:hAnsi="Arial" w:cs="Arial"/>
                <w:lang w:val="pt-PT"/>
              </w:rPr>
              <w:t xml:space="preserve"> PT: ou um documento editável com a versão inglesa, ou outro poema, já traduzido, como este:</w:t>
            </w:r>
            <w:hyperlink r:id="rId22" w:history="1">
              <w:r>
                <w:rPr>
                  <w:rFonts w:ascii="Arial" w:eastAsia="Arial" w:hAnsi="Arial" w:cs="Arial"/>
                  <w:color w:val="1155CC"/>
                  <w:u w:val="single"/>
                  <w:lang w:val="pt-PT"/>
                </w:rPr>
                <w:t xml:space="preserve"> https://www.babelmatrix.org/works/fr/Baude</w:t>
              </w:r>
              <w:r>
                <w:rPr>
                  <w:rFonts w:ascii="Arial" w:eastAsia="Arial" w:hAnsi="Arial" w:cs="Arial"/>
                  <w:color w:val="1155CC"/>
                  <w:u w:val="single"/>
                  <w:lang w:val="pt-PT"/>
                </w:rPr>
                <w:t xml:space="preserve">laire%2C_Charles-1821/Spleen/pt/4501-Spleen </w:t>
              </w:r>
            </w:hyperlink>
            <w:r>
              <w:rPr>
                <w:rFonts w:ascii="Arial" w:eastAsia="Arial" w:hAnsi="Arial" w:cs="Arial"/>
                <w:lang w:val="pt-PT"/>
              </w:rPr>
              <w:t xml:space="preserve"> </w:t>
            </w:r>
            <w:r>
              <w:rPr>
                <w:rFonts w:ascii="Arial" w:eastAsia="Arial" w:hAnsi="Arial" w:cs="Arial"/>
                <w:lang w:val="pt-PT"/>
              </w:rPr>
              <w:br/>
            </w:r>
          </w:p>
          <w:p w14:paraId="00000088" w14:textId="77777777" w:rsidR="009F5EB4" w:rsidRPr="002B43CF" w:rsidRDefault="00593E12">
            <w:pPr>
              <w:numPr>
                <w:ilvl w:val="0"/>
                <w:numId w:val="3"/>
              </w:numPr>
              <w:pBdr>
                <w:top w:val="nil"/>
                <w:left w:val="nil"/>
                <w:bottom w:val="nil"/>
                <w:right w:val="nil"/>
                <w:between w:val="nil"/>
              </w:pBdr>
              <w:spacing w:line="360" w:lineRule="auto"/>
              <w:rPr>
                <w:rFonts w:ascii="Arial" w:eastAsia="Arial" w:hAnsi="Arial" w:cs="Arial"/>
                <w:color w:val="000000"/>
                <w:lang w:val="pt-PT"/>
              </w:rPr>
            </w:pPr>
            <w:r>
              <w:rPr>
                <w:rFonts w:ascii="Arial" w:eastAsia="Arial" w:hAnsi="Arial" w:cs="Arial"/>
                <w:lang w:val="pt-PT"/>
              </w:rPr>
              <w:lastRenderedPageBreak/>
              <w:t xml:space="preserve">Colocar o corvo ao lado do romance de Edgar </w:t>
            </w:r>
            <w:proofErr w:type="spellStart"/>
            <w:r>
              <w:rPr>
                <w:rFonts w:ascii="Arial" w:eastAsia="Arial" w:hAnsi="Arial" w:cs="Arial"/>
                <w:lang w:val="pt-PT"/>
              </w:rPr>
              <w:t>Allan</w:t>
            </w:r>
            <w:proofErr w:type="spellEnd"/>
            <w:r>
              <w:rPr>
                <w:rFonts w:ascii="Arial" w:eastAsia="Arial" w:hAnsi="Arial" w:cs="Arial"/>
                <w:lang w:val="pt-PT"/>
              </w:rPr>
              <w:t xml:space="preserve"> Poe, o cachimbo ao lado do de Baudelaire. </w:t>
            </w:r>
          </w:p>
          <w:p w14:paraId="00000089" w14:textId="77777777" w:rsidR="009F5EB4" w:rsidRPr="002B43CF" w:rsidRDefault="00593E12">
            <w:pPr>
              <w:numPr>
                <w:ilvl w:val="0"/>
                <w:numId w:val="3"/>
              </w:numPr>
              <w:pBdr>
                <w:top w:val="nil"/>
                <w:left w:val="nil"/>
                <w:bottom w:val="nil"/>
                <w:right w:val="nil"/>
                <w:between w:val="nil"/>
              </w:pBdr>
              <w:spacing w:after="160" w:line="360" w:lineRule="auto"/>
              <w:rPr>
                <w:rFonts w:ascii="Arial" w:eastAsia="Arial" w:hAnsi="Arial" w:cs="Arial"/>
                <w:lang w:val="pt-PT"/>
              </w:rPr>
            </w:pPr>
            <w:r>
              <w:rPr>
                <w:rFonts w:ascii="Arial" w:eastAsia="Arial" w:hAnsi="Arial" w:cs="Arial"/>
                <w:lang w:val="pt-PT"/>
              </w:rPr>
              <w:t xml:space="preserve">Reproduzir o livro de Edgar </w:t>
            </w:r>
            <w:proofErr w:type="spellStart"/>
            <w:r>
              <w:rPr>
                <w:rFonts w:ascii="Arial" w:eastAsia="Arial" w:hAnsi="Arial" w:cs="Arial"/>
                <w:lang w:val="pt-PT"/>
              </w:rPr>
              <w:t>Allan</w:t>
            </w:r>
            <w:proofErr w:type="spellEnd"/>
            <w:r>
              <w:rPr>
                <w:rFonts w:ascii="Arial" w:eastAsia="Arial" w:hAnsi="Arial" w:cs="Arial"/>
                <w:lang w:val="pt-PT"/>
              </w:rPr>
              <w:t xml:space="preserve"> Poe no fundo. </w:t>
            </w:r>
          </w:p>
          <w:p w14:paraId="0000008A"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bl>
    <w:p w14:paraId="0000008B" w14:textId="77777777" w:rsidR="009F5EB4" w:rsidRPr="002B43CF" w:rsidRDefault="00593E12">
      <w:pPr>
        <w:pBdr>
          <w:top w:val="nil"/>
          <w:left w:val="nil"/>
          <w:bottom w:val="nil"/>
          <w:right w:val="nil"/>
          <w:between w:val="nil"/>
        </w:pBdr>
        <w:spacing w:after="0" w:line="360" w:lineRule="auto"/>
        <w:ind w:left="-425" w:right="-625"/>
        <w:rPr>
          <w:color w:val="000000"/>
          <w:lang w:val="pt-PT"/>
        </w:rPr>
      </w:pPr>
      <w:r w:rsidRPr="002B43CF">
        <w:rPr>
          <w:lang w:val="pt-PT"/>
        </w:rPr>
        <w:lastRenderedPageBreak/>
        <w:br w:type="page"/>
      </w:r>
    </w:p>
    <w:p w14:paraId="0000008C" w14:textId="77777777" w:rsidR="009F5EB4" w:rsidRPr="002B43CF" w:rsidRDefault="009F5EB4">
      <w:pPr>
        <w:pBdr>
          <w:top w:val="nil"/>
          <w:left w:val="nil"/>
          <w:bottom w:val="nil"/>
          <w:right w:val="nil"/>
          <w:between w:val="nil"/>
        </w:pBdr>
        <w:spacing w:after="0" w:line="360" w:lineRule="auto"/>
        <w:ind w:left="-425" w:right="-625"/>
        <w:rPr>
          <w:color w:val="000000"/>
          <w:lang w:val="pt-PT"/>
        </w:rPr>
      </w:pPr>
    </w:p>
    <w:p w14:paraId="0000008D" w14:textId="77777777" w:rsidR="009F5EB4" w:rsidRPr="002B43CF" w:rsidRDefault="009F5EB4">
      <w:pPr>
        <w:pBdr>
          <w:top w:val="nil"/>
          <w:left w:val="nil"/>
          <w:bottom w:val="nil"/>
          <w:right w:val="nil"/>
          <w:between w:val="nil"/>
        </w:pBdr>
        <w:spacing w:after="0" w:line="360" w:lineRule="auto"/>
        <w:ind w:left="-425" w:right="-625"/>
        <w:rPr>
          <w:rFonts w:ascii="Arial" w:eastAsia="Arial" w:hAnsi="Arial" w:cs="Arial"/>
          <w:b/>
          <w:color w:val="000000"/>
          <w:sz w:val="24"/>
          <w:szCs w:val="24"/>
          <w:lang w:val="pt-PT"/>
        </w:rPr>
      </w:pPr>
    </w:p>
    <w:tbl>
      <w:tblPr>
        <w:tblStyle w:val="Table5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610230C1" w14:textId="77777777">
        <w:tc>
          <w:tcPr>
            <w:tcW w:w="4153" w:type="dxa"/>
          </w:tcPr>
          <w:p w14:paraId="0000008E" w14:textId="3D3D4BE5" w:rsidR="009F5EB4" w:rsidRDefault="00971A75">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sidR="00593E12">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8F"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O mito do artista parisiense atormentado</w:t>
            </w:r>
          </w:p>
        </w:tc>
      </w:tr>
      <w:tr w:rsidR="009F5EB4" w14:paraId="2C154504" w14:textId="77777777">
        <w:tc>
          <w:tcPr>
            <w:tcW w:w="4153" w:type="dxa"/>
          </w:tcPr>
          <w:p w14:paraId="00000090"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Número do elemento:</w:t>
            </w:r>
          </w:p>
        </w:tc>
        <w:tc>
          <w:tcPr>
            <w:tcW w:w="4153" w:type="dxa"/>
          </w:tcPr>
          <w:p w14:paraId="00000091"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5</w:t>
            </w:r>
          </w:p>
          <w:p w14:paraId="00000092"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47056951" w14:textId="77777777">
        <w:tc>
          <w:tcPr>
            <w:tcW w:w="4153" w:type="dxa"/>
          </w:tcPr>
          <w:p w14:paraId="00000093"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 xml:space="preserve">Nome do </w:t>
            </w:r>
            <w:r>
              <w:rPr>
                <w:rFonts w:ascii="Arial" w:eastAsia="Arial" w:hAnsi="Arial" w:cs="Arial"/>
                <w:b/>
                <w:color w:val="2E75B5"/>
                <w:sz w:val="24"/>
                <w:szCs w:val="24"/>
                <w:lang w:val="pt-PT"/>
              </w:rPr>
              <w:t>elemento:</w:t>
            </w:r>
          </w:p>
        </w:tc>
        <w:tc>
          <w:tcPr>
            <w:tcW w:w="4153" w:type="dxa"/>
          </w:tcPr>
          <w:p w14:paraId="00000094"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Absinto, ou a fada verde</w:t>
            </w:r>
          </w:p>
          <w:p w14:paraId="00000095"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35A6317A" w14:textId="77777777">
        <w:tc>
          <w:tcPr>
            <w:tcW w:w="4153" w:type="dxa"/>
          </w:tcPr>
          <w:p w14:paraId="00000096"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Tipo de elemento:</w:t>
            </w:r>
          </w:p>
        </w:tc>
        <w:tc>
          <w:tcPr>
            <w:tcW w:w="4153" w:type="dxa"/>
          </w:tcPr>
          <w:p w14:paraId="00000097" w14:textId="45650E56" w:rsidR="009F5EB4" w:rsidRDefault="00971A75">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T</w:t>
            </w:r>
            <w:r w:rsidR="00593E12">
              <w:rPr>
                <w:rFonts w:ascii="Arial" w:eastAsia="Arial" w:hAnsi="Arial" w:cs="Arial"/>
                <w:color w:val="000000"/>
                <w:lang w:val="pt-PT"/>
              </w:rPr>
              <w:t>angível</w:t>
            </w:r>
          </w:p>
          <w:p w14:paraId="00000098"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43C4E21F" w14:textId="77777777">
        <w:tc>
          <w:tcPr>
            <w:tcW w:w="4153" w:type="dxa"/>
          </w:tcPr>
          <w:p w14:paraId="00000099"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 de preparação:</w:t>
            </w:r>
          </w:p>
        </w:tc>
        <w:tc>
          <w:tcPr>
            <w:tcW w:w="4153" w:type="dxa"/>
          </w:tcPr>
          <w:p w14:paraId="0000009A"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lang w:val="pt-PT"/>
              </w:rPr>
              <w:t>5 horas</w:t>
            </w:r>
          </w:p>
          <w:p w14:paraId="0000009B"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7323A011" w14:textId="77777777">
        <w:tc>
          <w:tcPr>
            <w:tcW w:w="4153" w:type="dxa"/>
          </w:tcPr>
          <w:p w14:paraId="0000009C"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09D"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w:t>
            </w:r>
          </w:p>
          <w:p w14:paraId="0000009E"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50CA6C32" w14:textId="77777777">
        <w:trPr>
          <w:trHeight w:val="834"/>
        </w:trPr>
        <w:tc>
          <w:tcPr>
            <w:tcW w:w="4153" w:type="dxa"/>
          </w:tcPr>
          <w:p w14:paraId="0000009F"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Borders>
              <w:top w:val="single" w:sz="12" w:space="0" w:color="4472C4"/>
              <w:left w:val="single" w:sz="12" w:space="0" w:color="4472C4"/>
              <w:bottom w:val="single" w:sz="12" w:space="0" w:color="4472C4"/>
              <w:right w:val="single" w:sz="12" w:space="0" w:color="4472C4"/>
            </w:tcBorders>
          </w:tcPr>
          <w:p w14:paraId="000000A0" w14:textId="64B1474A" w:rsidR="009F5EB4" w:rsidRPr="002B43CF" w:rsidRDefault="00593E12">
            <w:pPr>
              <w:pBdr>
                <w:top w:val="nil"/>
                <w:left w:val="nil"/>
                <w:bottom w:val="nil"/>
                <w:right w:val="nil"/>
                <w:between w:val="nil"/>
              </w:pBdr>
              <w:spacing w:after="160" w:line="360" w:lineRule="auto"/>
              <w:rPr>
                <w:rFonts w:ascii="Arial" w:eastAsia="Arial" w:hAnsi="Arial" w:cs="Arial"/>
                <w:color w:val="000000"/>
                <w:sz w:val="20"/>
                <w:szCs w:val="20"/>
                <w:lang w:val="pt-PT"/>
              </w:rPr>
            </w:pPr>
            <w:r>
              <w:rPr>
                <w:rFonts w:ascii="Arial" w:eastAsia="Arial" w:hAnsi="Arial" w:cs="Arial"/>
                <w:color w:val="000000"/>
                <w:sz w:val="20"/>
                <w:szCs w:val="20"/>
                <w:lang w:val="pt-PT"/>
              </w:rPr>
              <w:t xml:space="preserve">Um póster impresso </w:t>
            </w:r>
            <w:r>
              <w:rPr>
                <w:rFonts w:ascii="Arial" w:eastAsia="Arial" w:hAnsi="Arial" w:cs="Arial"/>
                <w:color w:val="000000"/>
                <w:sz w:val="20"/>
                <w:szCs w:val="20"/>
                <w:lang w:val="pt-PT"/>
              </w:rPr>
              <w:t>de uma</w:t>
            </w:r>
            <w:r w:rsidR="00971A75">
              <w:rPr>
                <w:rFonts w:ascii="Arial" w:eastAsia="Arial" w:hAnsi="Arial" w:cs="Arial"/>
                <w:color w:val="000000"/>
                <w:sz w:val="20"/>
                <w:szCs w:val="20"/>
                <w:lang w:val="pt-PT"/>
              </w:rPr>
              <w:t xml:space="preserve"> </w:t>
            </w:r>
            <w:r>
              <w:rPr>
                <w:rFonts w:ascii="Arial" w:eastAsia="Arial" w:hAnsi="Arial" w:cs="Arial"/>
                <w:color w:val="000000"/>
                <w:sz w:val="20"/>
                <w:szCs w:val="20"/>
                <w:lang w:val="pt-PT"/>
              </w:rPr>
              <w:t>garrafa de absinto</w:t>
            </w:r>
          </w:p>
        </w:tc>
      </w:tr>
      <w:tr w:rsidR="009F5EB4" w:rsidRPr="002B43CF" w14:paraId="00A58BD7" w14:textId="77777777">
        <w:tc>
          <w:tcPr>
            <w:tcW w:w="4153" w:type="dxa"/>
          </w:tcPr>
          <w:p w14:paraId="000000A1"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Materiais e/ou ferramentas necessários:</w:t>
            </w:r>
          </w:p>
        </w:tc>
        <w:tc>
          <w:tcPr>
            <w:tcW w:w="4153" w:type="dxa"/>
          </w:tcPr>
          <w:p w14:paraId="000000A2"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Uma </w:t>
            </w:r>
            <w:r>
              <w:rPr>
                <w:rFonts w:ascii="Arial" w:eastAsia="Arial" w:hAnsi="Arial" w:cs="Arial"/>
                <w:color w:val="000000"/>
                <w:lang w:val="pt-PT"/>
              </w:rPr>
              <w:t xml:space="preserve">impressora, papel A2, fita adesiva ou </w:t>
            </w:r>
            <w:proofErr w:type="spellStart"/>
            <w:r>
              <w:rPr>
                <w:rFonts w:ascii="Arial" w:eastAsia="Arial" w:hAnsi="Arial" w:cs="Arial"/>
                <w:color w:val="000000"/>
                <w:lang w:val="pt-PT"/>
              </w:rPr>
              <w:t>blu</w:t>
            </w:r>
            <w:proofErr w:type="spellEnd"/>
            <w:r>
              <w:rPr>
                <w:rFonts w:ascii="Arial" w:eastAsia="Arial" w:hAnsi="Arial" w:cs="Arial"/>
                <w:color w:val="000000"/>
                <w:lang w:val="pt-PT"/>
              </w:rPr>
              <w:t xml:space="preserve"> </w:t>
            </w:r>
            <w:proofErr w:type="spellStart"/>
            <w:r>
              <w:rPr>
                <w:rFonts w:ascii="Arial" w:eastAsia="Arial" w:hAnsi="Arial" w:cs="Arial"/>
                <w:color w:val="000000"/>
                <w:lang w:val="pt-PT"/>
              </w:rPr>
              <w:t>tack</w:t>
            </w:r>
            <w:proofErr w:type="spellEnd"/>
            <w:r>
              <w:rPr>
                <w:rFonts w:ascii="Arial" w:eastAsia="Arial" w:hAnsi="Arial" w:cs="Arial"/>
                <w:color w:val="000000"/>
                <w:lang w:val="pt-PT"/>
              </w:rPr>
              <w:t>,</w:t>
            </w:r>
            <w:r>
              <w:rPr>
                <w:rFonts w:ascii="Arial" w:eastAsia="Arial" w:hAnsi="Arial" w:cs="Arial"/>
                <w:lang w:val="pt-PT"/>
              </w:rPr>
              <w:t xml:space="preserve"> uma moldura A2. Um copo de absinto (algo como </w:t>
            </w:r>
            <w:hyperlink r:id="rId23" w:history="1">
              <w:r>
                <w:rPr>
                  <w:rFonts w:ascii="Arial" w:eastAsia="Arial" w:hAnsi="Arial" w:cs="Arial"/>
                  <w:color w:val="1155CC"/>
                  <w:u w:val="single"/>
                  <w:lang w:val="pt-PT"/>
                </w:rPr>
                <w:t>is</w:t>
              </w:r>
              <w:r>
                <w:rPr>
                  <w:rFonts w:ascii="Arial" w:eastAsia="Arial" w:hAnsi="Arial" w:cs="Arial"/>
                  <w:color w:val="1155CC"/>
                  <w:u w:val="single"/>
                  <w:lang w:val="pt-PT"/>
                </w:rPr>
                <w:t>to</w:t>
              </w:r>
            </w:hyperlink>
            <w:r>
              <w:rPr>
                <w:rFonts w:ascii="Arial" w:eastAsia="Arial" w:hAnsi="Arial" w:cs="Arial"/>
                <w:lang w:val="pt-PT"/>
              </w:rPr>
              <w:t xml:space="preserve">, se for demasiado difícil, obter um copo de licor). Um corante alimentar verde e água para fazer absinto falso. </w:t>
            </w:r>
          </w:p>
        </w:tc>
      </w:tr>
      <w:tr w:rsidR="009F5EB4" w14:paraId="69F26A21" w14:textId="77777777">
        <w:tc>
          <w:tcPr>
            <w:tcW w:w="4153" w:type="dxa"/>
          </w:tcPr>
          <w:p w14:paraId="000000A3"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 xml:space="preserve">Dimensões ou formato ou forma: </w:t>
            </w:r>
          </w:p>
        </w:tc>
        <w:tc>
          <w:tcPr>
            <w:tcW w:w="4153" w:type="dxa"/>
          </w:tcPr>
          <w:p w14:paraId="000000A4"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lang w:val="pt-PT"/>
              </w:rPr>
              <w:t xml:space="preserve">A2 </w:t>
            </w:r>
          </w:p>
          <w:p w14:paraId="000000A5"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p w14:paraId="000000A6"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565ECCFB" w14:textId="77777777">
        <w:tc>
          <w:tcPr>
            <w:tcW w:w="4153" w:type="dxa"/>
          </w:tcPr>
          <w:p w14:paraId="000000A7"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0A8" w14:textId="77777777" w:rsidR="009F5EB4" w:rsidRPr="002B43CF" w:rsidRDefault="00593E12">
            <w:pPr>
              <w:numPr>
                <w:ilvl w:val="0"/>
                <w:numId w:val="8"/>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Descarregar e imprimir a imagem </w:t>
            </w:r>
            <w:sdt>
              <w:sdtPr>
                <w:tag w:val="goog_rdk_9"/>
                <w:id w:val="469456605"/>
              </w:sdtPr>
              <w:sdtEndPr/>
              <w:sdtContent/>
            </w:sdt>
            <w:hyperlink r:id="rId24" w:anchor="infos-principales" w:history="1">
              <w:r>
                <w:rPr>
                  <w:rFonts w:ascii="Arial" w:eastAsia="Arial" w:hAnsi="Arial" w:cs="Arial"/>
                  <w:color w:val="1155CC"/>
                  <w:u w:val="single"/>
                  <w:lang w:val="pt-PT"/>
                </w:rPr>
                <w:t>https://www.parismuseescollections.paris.fr/fr/musee-carnavalet/oeuvres/car</w:t>
              </w:r>
              <w:r>
                <w:rPr>
                  <w:rFonts w:ascii="Arial" w:eastAsia="Arial" w:hAnsi="Arial" w:cs="Arial"/>
                  <w:color w:val="1155CC"/>
                  <w:u w:val="single"/>
                  <w:lang w:val="pt-PT"/>
                </w:rPr>
                <w:t>te-</w:t>
              </w:r>
              <w:r>
                <w:rPr>
                  <w:rFonts w:ascii="Arial" w:eastAsia="Arial" w:hAnsi="Arial" w:cs="Arial"/>
                  <w:color w:val="1155CC"/>
                  <w:u w:val="single"/>
                  <w:lang w:val="pt-PT"/>
                </w:rPr>
                <w:lastRenderedPageBreak/>
                <w:t>publicitaire-pour-l-absinthe-joanne-55-et-57-quai-de-la-tournelle#infos-principales</w:t>
              </w:r>
            </w:hyperlink>
            <w:r>
              <w:rPr>
                <w:rFonts w:ascii="Arial" w:eastAsia="Arial" w:hAnsi="Arial" w:cs="Arial"/>
                <w:color w:val="000000"/>
                <w:lang w:val="pt-PT"/>
              </w:rPr>
              <w:t xml:space="preserve"> </w:t>
            </w:r>
          </w:p>
          <w:p w14:paraId="000000A9" w14:textId="696EBB7B" w:rsidR="009F5EB4" w:rsidRPr="002B43CF" w:rsidRDefault="00593E12">
            <w:pPr>
              <w:numPr>
                <w:ilvl w:val="0"/>
                <w:numId w:val="8"/>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lang w:val="pt-PT"/>
              </w:rPr>
              <w:t>Colocar com um adesivo na parede, se não for possível, numa moldura,</w:t>
            </w:r>
            <w:r>
              <w:rPr>
                <w:rFonts w:ascii="Arial" w:eastAsia="Arial" w:hAnsi="Arial" w:cs="Arial"/>
                <w:lang w:val="pt-PT"/>
              </w:rPr>
              <w:t xml:space="preserve"> e encostar à parede. </w:t>
            </w:r>
          </w:p>
          <w:p w14:paraId="000000AA" w14:textId="77777777" w:rsidR="009F5EB4" w:rsidRDefault="00593E12">
            <w:pPr>
              <w:numPr>
                <w:ilvl w:val="0"/>
                <w:numId w:val="8"/>
              </w:numPr>
              <w:pBdr>
                <w:top w:val="nil"/>
                <w:left w:val="nil"/>
                <w:bottom w:val="nil"/>
                <w:right w:val="nil"/>
                <w:between w:val="nil"/>
              </w:pBdr>
              <w:spacing w:after="160" w:line="360" w:lineRule="auto"/>
              <w:rPr>
                <w:rFonts w:ascii="Arial" w:eastAsia="Arial" w:hAnsi="Arial" w:cs="Arial"/>
              </w:rPr>
            </w:pPr>
            <w:r>
              <w:rPr>
                <w:rFonts w:ascii="Arial" w:eastAsia="Arial" w:hAnsi="Arial" w:cs="Arial"/>
                <w:lang w:val="pt-PT"/>
              </w:rPr>
              <w:t xml:space="preserve">Adicionar 2-3 gotas de corante alimentar à água e colocar a mistura no copo de absinto/licor. Colocar ao lado do póster. </w:t>
            </w:r>
          </w:p>
        </w:tc>
      </w:tr>
    </w:tbl>
    <w:p w14:paraId="000000AB" w14:textId="77777777" w:rsidR="009F5EB4" w:rsidRDefault="009F5EB4">
      <w:pPr>
        <w:pBdr>
          <w:top w:val="nil"/>
          <w:left w:val="nil"/>
          <w:bottom w:val="nil"/>
          <w:right w:val="nil"/>
          <w:between w:val="nil"/>
        </w:pBdr>
        <w:spacing w:after="0" w:line="360" w:lineRule="auto"/>
        <w:ind w:left="-425" w:right="-625"/>
        <w:rPr>
          <w:color w:val="000000"/>
        </w:rPr>
      </w:pPr>
    </w:p>
    <w:p w14:paraId="000000AC" w14:textId="77777777" w:rsidR="009F5EB4" w:rsidRDefault="009F5EB4">
      <w:pPr>
        <w:pBdr>
          <w:top w:val="nil"/>
          <w:left w:val="nil"/>
          <w:bottom w:val="nil"/>
          <w:right w:val="nil"/>
          <w:between w:val="nil"/>
        </w:pBdr>
        <w:spacing w:after="0" w:line="360" w:lineRule="auto"/>
        <w:ind w:left="-425" w:right="-625"/>
        <w:rPr>
          <w:color w:val="000000"/>
        </w:rPr>
      </w:pPr>
    </w:p>
    <w:p w14:paraId="000000AD" w14:textId="77777777" w:rsidR="009F5EB4" w:rsidRDefault="009F5EB4">
      <w:pPr>
        <w:pBdr>
          <w:top w:val="nil"/>
          <w:left w:val="nil"/>
          <w:bottom w:val="nil"/>
          <w:right w:val="nil"/>
          <w:between w:val="nil"/>
        </w:pBdr>
        <w:spacing w:after="0" w:line="360" w:lineRule="auto"/>
        <w:ind w:left="-425" w:right="-625"/>
        <w:rPr>
          <w:rFonts w:ascii="Arial" w:eastAsia="Arial" w:hAnsi="Arial" w:cs="Arial"/>
          <w:b/>
          <w:color w:val="000000"/>
          <w:sz w:val="24"/>
          <w:szCs w:val="24"/>
        </w:rPr>
      </w:pPr>
    </w:p>
    <w:tbl>
      <w:tblPr>
        <w:tblStyle w:val="Table6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0DEAA383" w14:textId="77777777">
        <w:tc>
          <w:tcPr>
            <w:tcW w:w="4153" w:type="dxa"/>
          </w:tcPr>
          <w:p w14:paraId="000000AE" w14:textId="2AB7589E"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AF"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Apaixonar-se em/por Paris - Síndrome de Paris e engano de Paris</w:t>
            </w:r>
          </w:p>
        </w:tc>
      </w:tr>
      <w:tr w:rsidR="009F5EB4" w14:paraId="7D8F8265" w14:textId="77777777">
        <w:tc>
          <w:tcPr>
            <w:tcW w:w="4153" w:type="dxa"/>
          </w:tcPr>
          <w:p w14:paraId="000000B0"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Número do elemento:</w:t>
            </w:r>
          </w:p>
        </w:tc>
        <w:tc>
          <w:tcPr>
            <w:tcW w:w="4153" w:type="dxa"/>
          </w:tcPr>
          <w:p w14:paraId="000000B1"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6</w:t>
            </w:r>
          </w:p>
          <w:p w14:paraId="000000B2"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058A6A89" w14:textId="77777777">
        <w:tc>
          <w:tcPr>
            <w:tcW w:w="4153" w:type="dxa"/>
          </w:tcPr>
          <w:p w14:paraId="000000B3"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Nome do elemento:</w:t>
            </w:r>
          </w:p>
        </w:tc>
        <w:tc>
          <w:tcPr>
            <w:tcW w:w="4153" w:type="dxa"/>
          </w:tcPr>
          <w:p w14:paraId="000000B4"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 xml:space="preserve">Paris, </w:t>
            </w:r>
            <w:r>
              <w:rPr>
                <w:rFonts w:ascii="Arial" w:eastAsia="Arial" w:hAnsi="Arial" w:cs="Arial"/>
                <w:color w:val="000000"/>
                <w:lang w:val="pt-PT"/>
              </w:rPr>
              <w:t>és linda</w:t>
            </w:r>
          </w:p>
          <w:p w14:paraId="000000B5"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2A25B767" w14:textId="77777777">
        <w:tc>
          <w:tcPr>
            <w:tcW w:w="4153" w:type="dxa"/>
          </w:tcPr>
          <w:p w14:paraId="000000B6"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Tipo de elemento:</w:t>
            </w:r>
          </w:p>
        </w:tc>
        <w:tc>
          <w:tcPr>
            <w:tcW w:w="4153" w:type="dxa"/>
          </w:tcPr>
          <w:p w14:paraId="000000B7" w14:textId="6C6EB116"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D</w:t>
            </w:r>
            <w:r>
              <w:rPr>
                <w:rFonts w:ascii="Arial" w:eastAsia="Arial" w:hAnsi="Arial" w:cs="Arial"/>
                <w:color w:val="000000"/>
                <w:lang w:val="pt-PT"/>
              </w:rPr>
              <w:t>igital</w:t>
            </w:r>
          </w:p>
          <w:p w14:paraId="000000B8"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03F9B5A6" w14:textId="77777777">
        <w:tc>
          <w:tcPr>
            <w:tcW w:w="4153" w:type="dxa"/>
          </w:tcPr>
          <w:p w14:paraId="000000B9"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 de preparação:</w:t>
            </w:r>
          </w:p>
        </w:tc>
        <w:tc>
          <w:tcPr>
            <w:tcW w:w="4153" w:type="dxa"/>
          </w:tcPr>
          <w:p w14:paraId="000000BA"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 hora</w:t>
            </w:r>
          </w:p>
          <w:p w14:paraId="000000BB"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1DBA62DF" w14:textId="77777777">
        <w:tc>
          <w:tcPr>
            <w:tcW w:w="4153" w:type="dxa"/>
          </w:tcPr>
          <w:p w14:paraId="000000BC"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0BD" w14:textId="77777777" w:rsidR="009F5EB4" w:rsidRPr="00593E12" w:rsidRDefault="00593E12">
            <w:pPr>
              <w:pBdr>
                <w:top w:val="nil"/>
                <w:left w:val="nil"/>
                <w:bottom w:val="nil"/>
                <w:right w:val="nil"/>
                <w:between w:val="nil"/>
              </w:pBdr>
              <w:spacing w:after="160" w:line="360" w:lineRule="auto"/>
              <w:rPr>
                <w:rFonts w:ascii="Arial" w:eastAsia="Arial" w:hAnsi="Arial" w:cs="Arial"/>
                <w:color w:val="000000"/>
              </w:rPr>
            </w:pPr>
            <w:r w:rsidRPr="00593E12">
              <w:rPr>
                <w:rFonts w:ascii="Arial" w:eastAsia="Arial" w:hAnsi="Arial" w:cs="Arial"/>
                <w:color w:val="000000"/>
                <w:lang w:val="pt-PT"/>
              </w:rPr>
              <w:t>1</w:t>
            </w:r>
          </w:p>
          <w:p w14:paraId="000000BE" w14:textId="77777777" w:rsidR="009F5EB4" w:rsidRPr="00593E12"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126FB605" w14:textId="77777777">
        <w:tc>
          <w:tcPr>
            <w:tcW w:w="4153" w:type="dxa"/>
          </w:tcPr>
          <w:p w14:paraId="000000BF"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Borders>
              <w:top w:val="single" w:sz="12" w:space="0" w:color="4472C4"/>
              <w:left w:val="single" w:sz="12" w:space="0" w:color="4472C4"/>
              <w:bottom w:val="single" w:sz="12" w:space="0" w:color="4472C4"/>
              <w:right w:val="single" w:sz="12" w:space="0" w:color="4472C4"/>
            </w:tcBorders>
          </w:tcPr>
          <w:p w14:paraId="000000C0" w14:textId="6C278FD3" w:rsidR="009F5EB4" w:rsidRPr="00593E12" w:rsidRDefault="00593E12">
            <w:pPr>
              <w:pBdr>
                <w:top w:val="nil"/>
                <w:left w:val="nil"/>
                <w:bottom w:val="nil"/>
                <w:right w:val="nil"/>
                <w:between w:val="nil"/>
              </w:pBdr>
              <w:spacing w:after="160" w:line="360" w:lineRule="auto"/>
              <w:rPr>
                <w:rFonts w:ascii="Arial" w:eastAsia="Arial" w:hAnsi="Arial" w:cs="Arial"/>
                <w:color w:val="000000"/>
                <w:lang w:val="pt-PT"/>
              </w:rPr>
            </w:pPr>
            <w:r w:rsidRPr="00593E12">
              <w:rPr>
                <w:rFonts w:ascii="Arial" w:eastAsia="Arial" w:hAnsi="Arial" w:cs="Arial"/>
                <w:color w:val="000000"/>
                <w:lang w:val="pt-PT"/>
              </w:rPr>
              <w:t>Gerar o código QR que conduzirá à visita digital. Imprimir o código QR e pendurá-lo na parede. Esta</w:t>
            </w:r>
            <w:r w:rsidRPr="00593E12">
              <w:rPr>
                <w:rFonts w:ascii="Arial" w:eastAsia="Arial" w:hAnsi="Arial" w:cs="Arial"/>
                <w:lang w:val="pt-PT"/>
              </w:rPr>
              <w:t xml:space="preserve"> exposição é uma visita virtual aos monumentos / </w:t>
            </w:r>
            <w:r w:rsidRPr="00593E12">
              <w:rPr>
                <w:rFonts w:ascii="Arial" w:eastAsia="Arial" w:hAnsi="Arial" w:cs="Arial"/>
                <w:lang w:val="pt-PT"/>
              </w:rPr>
              <w:lastRenderedPageBreak/>
              <w:t xml:space="preserve">edifícios / lugares mais famosos de Paris. Mostra lugares como o Louvre, </w:t>
            </w:r>
            <w:proofErr w:type="spellStart"/>
            <w:r w:rsidRPr="00593E12">
              <w:rPr>
                <w:rFonts w:ascii="Arial" w:eastAsia="Arial" w:hAnsi="Arial" w:cs="Arial"/>
                <w:lang w:val="pt-PT"/>
              </w:rPr>
              <w:t>Notre</w:t>
            </w:r>
            <w:proofErr w:type="spellEnd"/>
            <w:r>
              <w:rPr>
                <w:rFonts w:ascii="Arial" w:eastAsia="Arial" w:hAnsi="Arial" w:cs="Arial"/>
                <w:lang w:val="pt-PT"/>
              </w:rPr>
              <w:t xml:space="preserve"> </w:t>
            </w:r>
            <w:proofErr w:type="spellStart"/>
            <w:r w:rsidRPr="00593E12">
              <w:rPr>
                <w:rFonts w:ascii="Arial" w:eastAsia="Arial" w:hAnsi="Arial" w:cs="Arial"/>
                <w:lang w:val="pt-PT"/>
              </w:rPr>
              <w:t>Dame</w:t>
            </w:r>
            <w:proofErr w:type="spellEnd"/>
            <w:r w:rsidRPr="00593E12">
              <w:rPr>
                <w:rFonts w:ascii="Arial" w:eastAsia="Arial" w:hAnsi="Arial" w:cs="Arial"/>
                <w:lang w:val="pt-PT"/>
              </w:rPr>
              <w:t>, as estações de metro mais bonitas, e outros, em 360° (na sua maioria). Isto permitirá aos participantes da exposição ver P</w:t>
            </w:r>
            <w:r w:rsidRPr="00593E12">
              <w:rPr>
                <w:rFonts w:ascii="Arial" w:eastAsia="Arial" w:hAnsi="Arial" w:cs="Arial"/>
                <w:lang w:val="pt-PT"/>
              </w:rPr>
              <w:t>aris sem ter</w:t>
            </w:r>
            <w:r>
              <w:rPr>
                <w:rFonts w:ascii="Arial" w:eastAsia="Arial" w:hAnsi="Arial" w:cs="Arial"/>
                <w:lang w:val="pt-PT"/>
              </w:rPr>
              <w:t>em</w:t>
            </w:r>
            <w:r w:rsidRPr="00593E12">
              <w:rPr>
                <w:rFonts w:ascii="Arial" w:eastAsia="Arial" w:hAnsi="Arial" w:cs="Arial"/>
                <w:lang w:val="pt-PT"/>
              </w:rPr>
              <w:t xml:space="preserve"> de lá ir, em movimento, a 360°, e em boa qualidade. O código QR conduzirá à lista de visitas virtuais e os participantes poderão escolher a que mais lhes interessa. </w:t>
            </w:r>
          </w:p>
        </w:tc>
      </w:tr>
      <w:tr w:rsidR="009F5EB4" w:rsidRPr="002B43CF" w14:paraId="62A68959" w14:textId="77777777">
        <w:tc>
          <w:tcPr>
            <w:tcW w:w="4153" w:type="dxa"/>
          </w:tcPr>
          <w:p w14:paraId="000000C1"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lastRenderedPageBreak/>
              <w:t>Materiais e/ou ferramentas necessários:</w:t>
            </w:r>
          </w:p>
        </w:tc>
        <w:tc>
          <w:tcPr>
            <w:tcW w:w="4153" w:type="dxa"/>
          </w:tcPr>
          <w:p w14:paraId="000000C2"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Uma impressora, papel, fita adesiva,</w:t>
            </w:r>
            <w:r>
              <w:rPr>
                <w:rFonts w:ascii="Arial" w:eastAsia="Arial" w:hAnsi="Arial" w:cs="Arial"/>
                <w:color w:val="000000"/>
                <w:lang w:val="pt-PT"/>
              </w:rPr>
              <w:t xml:space="preserve"> possivelmente um tablet para mostrar a visita virtual</w:t>
            </w:r>
            <w:r>
              <w:rPr>
                <w:rFonts w:ascii="Arial" w:eastAsia="Arial" w:hAnsi="Arial" w:cs="Arial"/>
                <w:lang w:val="pt-PT"/>
              </w:rPr>
              <w:t xml:space="preserve">, ou um computador. OU uma parede branca e um projetor de vídeo ligado ao computador. Desta forma, todas as pessoas poderão participar na projeção de uma só vez. </w:t>
            </w:r>
          </w:p>
        </w:tc>
      </w:tr>
      <w:tr w:rsidR="009F5EB4" w:rsidRPr="002B43CF" w14:paraId="29F009A1" w14:textId="77777777">
        <w:tc>
          <w:tcPr>
            <w:tcW w:w="4153" w:type="dxa"/>
          </w:tcPr>
          <w:p w14:paraId="000000C3"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 xml:space="preserve">Dimensões ou formato ou forma: </w:t>
            </w:r>
          </w:p>
        </w:tc>
        <w:tc>
          <w:tcPr>
            <w:tcW w:w="4153" w:type="dxa"/>
          </w:tcPr>
          <w:p w14:paraId="000000C6"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Dimensões do código QR: 20x20cm</w:t>
            </w:r>
          </w:p>
        </w:tc>
      </w:tr>
      <w:tr w:rsidR="009F5EB4" w:rsidRPr="002B43CF" w14:paraId="78AE2759" w14:textId="77777777">
        <w:tc>
          <w:tcPr>
            <w:tcW w:w="4153" w:type="dxa"/>
          </w:tcPr>
          <w:p w14:paraId="000000C7"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0C8" w14:textId="77777777" w:rsidR="009F5EB4" w:rsidRPr="00593E12" w:rsidRDefault="00593E12">
            <w:pPr>
              <w:numPr>
                <w:ilvl w:val="0"/>
                <w:numId w:val="9"/>
              </w:numPr>
              <w:pBdr>
                <w:top w:val="nil"/>
                <w:left w:val="nil"/>
                <w:bottom w:val="nil"/>
                <w:right w:val="nil"/>
                <w:between w:val="nil"/>
              </w:pBdr>
              <w:spacing w:after="160" w:line="360" w:lineRule="auto"/>
              <w:rPr>
                <w:rFonts w:ascii="Arial" w:eastAsia="Arial" w:hAnsi="Arial" w:cs="Arial"/>
                <w:color w:val="000000"/>
                <w:lang w:val="pt-PT"/>
              </w:rPr>
            </w:pPr>
            <w:r w:rsidRPr="00593E12">
              <w:rPr>
                <w:rFonts w:ascii="Arial" w:eastAsia="Arial" w:hAnsi="Arial" w:cs="Arial"/>
                <w:color w:val="000000"/>
                <w:lang w:val="pt-PT"/>
              </w:rPr>
              <w:t xml:space="preserve">Gerar o código QR que conduzirá à visita digital aqui: </w:t>
            </w:r>
            <w:hyperlink r:id="rId25" w:history="1">
              <w:r w:rsidRPr="00593E12">
                <w:rPr>
                  <w:rFonts w:ascii="Arial" w:eastAsia="Arial" w:hAnsi="Arial" w:cs="Arial"/>
                  <w:color w:val="1155CC"/>
                  <w:u w:val="single"/>
                  <w:lang w:val="pt-PT"/>
                </w:rPr>
                <w:t>https://www.360images.fr/visites-virtuelles/paris/index.html</w:t>
              </w:r>
            </w:hyperlink>
            <w:r w:rsidRPr="00593E12">
              <w:rPr>
                <w:rFonts w:ascii="Arial" w:eastAsia="Arial" w:hAnsi="Arial" w:cs="Arial"/>
                <w:color w:val="000000"/>
                <w:lang w:val="pt-PT"/>
              </w:rPr>
              <w:t xml:space="preserve"> </w:t>
            </w:r>
          </w:p>
          <w:p w14:paraId="000000C9" w14:textId="77777777" w:rsidR="009F5EB4" w:rsidRPr="00593E12" w:rsidRDefault="00593E12">
            <w:pPr>
              <w:numPr>
                <w:ilvl w:val="0"/>
                <w:numId w:val="9"/>
              </w:numPr>
              <w:pBdr>
                <w:top w:val="nil"/>
                <w:left w:val="nil"/>
                <w:bottom w:val="nil"/>
                <w:right w:val="nil"/>
                <w:between w:val="nil"/>
              </w:pBdr>
              <w:spacing w:after="160" w:line="360" w:lineRule="auto"/>
              <w:rPr>
                <w:rFonts w:ascii="Arial" w:eastAsia="Arial" w:hAnsi="Arial" w:cs="Arial"/>
                <w:color w:val="000000"/>
                <w:lang w:val="pt-PT"/>
              </w:rPr>
            </w:pPr>
            <w:r w:rsidRPr="00593E12">
              <w:rPr>
                <w:rFonts w:ascii="Arial" w:eastAsia="Arial" w:hAnsi="Arial" w:cs="Arial"/>
                <w:color w:val="000000"/>
                <w:lang w:val="pt-PT"/>
              </w:rPr>
              <w:t xml:space="preserve">Imprimir o código QR num pedaço de papel (20x20cm) e pendurá-lo na parede </w:t>
            </w:r>
          </w:p>
          <w:p w14:paraId="000000CA" w14:textId="473CD891" w:rsidR="009F5EB4" w:rsidRPr="00593E12" w:rsidRDefault="00593E12">
            <w:pPr>
              <w:numPr>
                <w:ilvl w:val="0"/>
                <w:numId w:val="9"/>
              </w:numPr>
              <w:pBdr>
                <w:top w:val="nil"/>
                <w:left w:val="nil"/>
                <w:bottom w:val="nil"/>
                <w:right w:val="nil"/>
                <w:between w:val="nil"/>
              </w:pBdr>
              <w:spacing w:after="160" w:line="360" w:lineRule="auto"/>
              <w:rPr>
                <w:rFonts w:ascii="Arial" w:eastAsia="Arial" w:hAnsi="Arial" w:cs="Arial"/>
                <w:color w:val="000000"/>
                <w:lang w:val="pt-PT"/>
              </w:rPr>
            </w:pPr>
            <w:r w:rsidRPr="00593E12">
              <w:rPr>
                <w:rFonts w:ascii="Arial" w:eastAsia="Arial" w:hAnsi="Arial" w:cs="Arial"/>
                <w:color w:val="000000"/>
                <w:lang w:val="pt-PT"/>
              </w:rPr>
              <w:t>Pode</w:t>
            </w:r>
            <w:r>
              <w:rPr>
                <w:rFonts w:ascii="Arial" w:eastAsia="Arial" w:hAnsi="Arial" w:cs="Arial"/>
                <w:color w:val="000000"/>
                <w:lang w:val="pt-PT"/>
              </w:rPr>
              <w:t>-se</w:t>
            </w:r>
            <w:r w:rsidRPr="00593E12">
              <w:rPr>
                <w:rFonts w:ascii="Arial" w:eastAsia="Arial" w:hAnsi="Arial" w:cs="Arial"/>
                <w:color w:val="000000"/>
                <w:lang w:val="pt-PT"/>
              </w:rPr>
              <w:t xml:space="preserve"> também preparar uma breve indicação de que um tablet está acessível se alguém não conseguir ver a visita ao seu telefone, e colocá-lo ao lado do código QR. </w:t>
            </w:r>
          </w:p>
          <w:p w14:paraId="000000CB" w14:textId="77777777" w:rsidR="009F5EB4" w:rsidRPr="00593E12" w:rsidRDefault="00593E12">
            <w:pPr>
              <w:pBdr>
                <w:top w:val="nil"/>
                <w:left w:val="nil"/>
                <w:bottom w:val="nil"/>
                <w:right w:val="nil"/>
                <w:between w:val="nil"/>
              </w:pBdr>
              <w:spacing w:after="160" w:line="360" w:lineRule="auto"/>
              <w:rPr>
                <w:rFonts w:ascii="Arial" w:eastAsia="Arial" w:hAnsi="Arial" w:cs="Arial"/>
              </w:rPr>
            </w:pPr>
            <w:r w:rsidRPr="00593E12">
              <w:rPr>
                <w:rFonts w:ascii="Arial" w:eastAsia="Arial" w:hAnsi="Arial" w:cs="Arial"/>
                <w:lang w:val="pt-PT"/>
              </w:rPr>
              <w:t xml:space="preserve">OU </w:t>
            </w:r>
          </w:p>
          <w:p w14:paraId="000000CC" w14:textId="77777777" w:rsidR="009F5EB4" w:rsidRPr="00593E12" w:rsidRDefault="00593E12">
            <w:pPr>
              <w:numPr>
                <w:ilvl w:val="0"/>
                <w:numId w:val="1"/>
              </w:numPr>
              <w:pBdr>
                <w:top w:val="nil"/>
                <w:left w:val="nil"/>
                <w:bottom w:val="nil"/>
                <w:right w:val="nil"/>
                <w:between w:val="nil"/>
              </w:pBdr>
              <w:spacing w:line="360" w:lineRule="auto"/>
              <w:rPr>
                <w:rFonts w:ascii="Arial" w:eastAsia="Arial" w:hAnsi="Arial" w:cs="Arial"/>
                <w:lang w:val="pt-PT"/>
              </w:rPr>
            </w:pPr>
            <w:r w:rsidRPr="00593E12">
              <w:rPr>
                <w:rFonts w:ascii="Arial" w:eastAsia="Arial" w:hAnsi="Arial" w:cs="Arial"/>
                <w:lang w:val="pt-PT"/>
              </w:rPr>
              <w:lastRenderedPageBreak/>
              <w:t xml:space="preserve">Ligar o computador ao projetor de vídeo, colocando-o de frente para a parede. Projetar os </w:t>
            </w:r>
            <w:r w:rsidRPr="00593E12">
              <w:rPr>
                <w:rFonts w:ascii="Arial" w:eastAsia="Arial" w:hAnsi="Arial" w:cs="Arial"/>
                <w:lang w:val="pt-PT"/>
              </w:rPr>
              <w:t xml:space="preserve">vídeos numa parede branca. (se as paredes não forem brancas, colocar uma folha branca na parede). </w:t>
            </w:r>
          </w:p>
          <w:p w14:paraId="000000CD" w14:textId="77777777" w:rsidR="009F5EB4" w:rsidRPr="002B43CF" w:rsidRDefault="00593E12">
            <w:pPr>
              <w:numPr>
                <w:ilvl w:val="0"/>
                <w:numId w:val="1"/>
              </w:numPr>
              <w:pBdr>
                <w:top w:val="nil"/>
                <w:left w:val="nil"/>
                <w:bottom w:val="nil"/>
                <w:right w:val="nil"/>
                <w:between w:val="nil"/>
              </w:pBdr>
              <w:spacing w:after="160" w:line="360" w:lineRule="auto"/>
              <w:rPr>
                <w:rFonts w:ascii="Arial" w:eastAsia="Arial" w:hAnsi="Arial" w:cs="Arial"/>
                <w:sz w:val="20"/>
                <w:szCs w:val="20"/>
                <w:lang w:val="pt-PT"/>
              </w:rPr>
            </w:pPr>
            <w:r w:rsidRPr="00593E12">
              <w:rPr>
                <w:rFonts w:ascii="Arial" w:eastAsia="Arial" w:hAnsi="Arial" w:cs="Arial"/>
                <w:lang w:val="pt-PT"/>
              </w:rPr>
              <w:t>A projeção pode ser seguida de uma discussão sobre os lugares que os participantes acabaram de ver e as suas impressões.</w:t>
            </w:r>
            <w:r>
              <w:rPr>
                <w:rFonts w:ascii="Arial" w:eastAsia="Arial" w:hAnsi="Arial" w:cs="Arial"/>
                <w:sz w:val="20"/>
                <w:szCs w:val="20"/>
                <w:lang w:val="pt-PT"/>
              </w:rPr>
              <w:t xml:space="preserve"> </w:t>
            </w:r>
          </w:p>
        </w:tc>
      </w:tr>
    </w:tbl>
    <w:p w14:paraId="000000CE" w14:textId="77777777" w:rsidR="009F5EB4" w:rsidRPr="002B43CF" w:rsidRDefault="009F5EB4">
      <w:pPr>
        <w:pBdr>
          <w:top w:val="nil"/>
          <w:left w:val="nil"/>
          <w:bottom w:val="nil"/>
          <w:right w:val="nil"/>
          <w:between w:val="nil"/>
        </w:pBdr>
        <w:spacing w:after="0" w:line="360" w:lineRule="auto"/>
        <w:ind w:left="-425" w:right="-625"/>
        <w:rPr>
          <w:color w:val="000000"/>
          <w:lang w:val="pt-PT"/>
        </w:rPr>
      </w:pPr>
    </w:p>
    <w:p w14:paraId="000000CF" w14:textId="77777777" w:rsidR="009F5EB4" w:rsidRPr="002B43CF" w:rsidRDefault="009F5EB4">
      <w:pPr>
        <w:pBdr>
          <w:top w:val="nil"/>
          <w:left w:val="nil"/>
          <w:bottom w:val="nil"/>
          <w:right w:val="nil"/>
          <w:between w:val="nil"/>
        </w:pBdr>
        <w:spacing w:after="0" w:line="360" w:lineRule="auto"/>
        <w:ind w:left="-425" w:right="-625"/>
        <w:rPr>
          <w:rFonts w:ascii="Arial" w:eastAsia="Arial" w:hAnsi="Arial" w:cs="Arial"/>
          <w:b/>
          <w:color w:val="000000"/>
          <w:sz w:val="24"/>
          <w:szCs w:val="24"/>
          <w:lang w:val="pt-PT"/>
        </w:rPr>
      </w:pPr>
    </w:p>
    <w:tbl>
      <w:tblPr>
        <w:tblStyle w:val="Table70"/>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4C287492" w14:textId="77777777">
        <w:tc>
          <w:tcPr>
            <w:tcW w:w="4153" w:type="dxa"/>
          </w:tcPr>
          <w:p w14:paraId="000000D0" w14:textId="1A3F3D21"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D1"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 xml:space="preserve">Apaixonar-se em/por </w:t>
            </w:r>
            <w:r>
              <w:rPr>
                <w:rFonts w:ascii="Arial" w:eastAsia="Arial" w:hAnsi="Arial" w:cs="Arial"/>
                <w:color w:val="000000"/>
                <w:sz w:val="24"/>
                <w:szCs w:val="24"/>
                <w:lang w:val="pt-PT"/>
              </w:rPr>
              <w:t>Paris - Síndrome de Paris e engano de Paris</w:t>
            </w:r>
          </w:p>
        </w:tc>
      </w:tr>
      <w:tr w:rsidR="009F5EB4" w14:paraId="470CECF7" w14:textId="77777777">
        <w:tc>
          <w:tcPr>
            <w:tcW w:w="4153" w:type="dxa"/>
          </w:tcPr>
          <w:p w14:paraId="000000D2"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Número do elemento:</w:t>
            </w:r>
          </w:p>
        </w:tc>
        <w:tc>
          <w:tcPr>
            <w:tcW w:w="4153" w:type="dxa"/>
          </w:tcPr>
          <w:p w14:paraId="000000D3"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7</w:t>
            </w:r>
          </w:p>
          <w:p w14:paraId="000000D4"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55EB9719" w14:textId="77777777">
        <w:tc>
          <w:tcPr>
            <w:tcW w:w="4153" w:type="dxa"/>
          </w:tcPr>
          <w:p w14:paraId="000000D5"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Nome do elemento:</w:t>
            </w:r>
          </w:p>
        </w:tc>
        <w:tc>
          <w:tcPr>
            <w:tcW w:w="4153" w:type="dxa"/>
          </w:tcPr>
          <w:p w14:paraId="000000D6"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Síndrome de Paris ou engano de Paris</w:t>
            </w:r>
          </w:p>
          <w:p w14:paraId="000000D7"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14:paraId="4A106BFA" w14:textId="77777777">
        <w:tc>
          <w:tcPr>
            <w:tcW w:w="4153" w:type="dxa"/>
          </w:tcPr>
          <w:p w14:paraId="000000D8"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Tipo de elemento:</w:t>
            </w:r>
          </w:p>
        </w:tc>
        <w:tc>
          <w:tcPr>
            <w:tcW w:w="4153" w:type="dxa"/>
          </w:tcPr>
          <w:p w14:paraId="000000D9" w14:textId="5EF76E6B"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T</w:t>
            </w:r>
            <w:r>
              <w:rPr>
                <w:rFonts w:ascii="Arial" w:eastAsia="Arial" w:hAnsi="Arial" w:cs="Arial"/>
                <w:color w:val="000000"/>
                <w:lang w:val="pt-PT"/>
              </w:rPr>
              <w:t>angível ou digital</w:t>
            </w:r>
          </w:p>
          <w:p w14:paraId="000000DA"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730B441D" w14:textId="77777777">
        <w:tc>
          <w:tcPr>
            <w:tcW w:w="4153" w:type="dxa"/>
          </w:tcPr>
          <w:p w14:paraId="000000DB"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 de preparação:</w:t>
            </w:r>
          </w:p>
        </w:tc>
        <w:tc>
          <w:tcPr>
            <w:tcW w:w="4153" w:type="dxa"/>
          </w:tcPr>
          <w:p w14:paraId="000000DC"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 hora</w:t>
            </w:r>
          </w:p>
          <w:p w14:paraId="000000DD"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1240F4C3" w14:textId="77777777">
        <w:tc>
          <w:tcPr>
            <w:tcW w:w="4153" w:type="dxa"/>
          </w:tcPr>
          <w:p w14:paraId="000000DE"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0DF"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w:t>
            </w:r>
          </w:p>
          <w:p w14:paraId="000000E0"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rsidRPr="002B43CF" w14:paraId="2E0F4C4C" w14:textId="77777777">
        <w:tc>
          <w:tcPr>
            <w:tcW w:w="4153" w:type="dxa"/>
          </w:tcPr>
          <w:p w14:paraId="000000E1"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Borders>
              <w:top w:val="single" w:sz="12" w:space="0" w:color="4472C4"/>
              <w:left w:val="single" w:sz="12" w:space="0" w:color="4472C4"/>
              <w:bottom w:val="single" w:sz="12" w:space="0" w:color="4472C4"/>
              <w:right w:val="single" w:sz="12" w:space="0" w:color="4472C4"/>
            </w:tcBorders>
          </w:tcPr>
          <w:p w14:paraId="000000E2" w14:textId="77777777" w:rsidR="009F5EB4" w:rsidRPr="00593E12" w:rsidRDefault="00593E12">
            <w:pPr>
              <w:pBdr>
                <w:top w:val="nil"/>
                <w:left w:val="nil"/>
                <w:bottom w:val="nil"/>
                <w:right w:val="nil"/>
                <w:between w:val="nil"/>
              </w:pBdr>
              <w:spacing w:after="160" w:line="360" w:lineRule="auto"/>
              <w:rPr>
                <w:rFonts w:ascii="Arial" w:eastAsia="Arial" w:hAnsi="Arial" w:cs="Arial"/>
                <w:color w:val="000000"/>
                <w:lang w:val="pt-PT"/>
              </w:rPr>
            </w:pPr>
            <w:r w:rsidRPr="00593E12">
              <w:rPr>
                <w:rFonts w:ascii="Arial" w:eastAsia="Arial" w:hAnsi="Arial" w:cs="Arial"/>
                <w:color w:val="000000"/>
                <w:lang w:val="pt-PT"/>
              </w:rPr>
              <w:t xml:space="preserve">Fragmento impresso </w:t>
            </w:r>
            <w:hyperlink r:id="rId26" w:history="1">
              <w:r w:rsidRPr="00593E12">
                <w:rPr>
                  <w:rStyle w:val="Hiperligao"/>
                  <w:rFonts w:ascii="Arial" w:eastAsia="Arial" w:hAnsi="Arial" w:cs="Arial"/>
                  <w:color w:val="1155CC"/>
                  <w:lang w:val="pt-PT"/>
                </w:rPr>
                <w:t>https://en.wikipedia.org/wiki/Paris_syndrome</w:t>
              </w:r>
            </w:hyperlink>
            <w:sdt>
              <w:sdtPr>
                <w:tag w:val="goog_rdk_10"/>
                <w:id w:val="388370437"/>
              </w:sdtPr>
              <w:sdtEndPr/>
              <w:sdtContent/>
            </w:sdt>
            <w:sdt>
              <w:sdtPr>
                <w:tag w:val="goog_rdk_11"/>
                <w:id w:val="371451170"/>
              </w:sdtPr>
              <w:sdtEndPr/>
              <w:sdtContent/>
            </w:sdt>
            <w:hyperlink r:id="rId27" w:history="1">
              <w:r w:rsidRPr="00593E12">
                <w:rPr>
                  <w:rFonts w:ascii="Arial" w:eastAsia="Arial" w:hAnsi="Arial" w:cs="Arial"/>
                  <w:color w:val="1155CC"/>
                  <w:u w:val="single"/>
                  <w:lang w:val="pt-PT"/>
                </w:rPr>
                <w:t>da definição</w:t>
              </w:r>
            </w:hyperlink>
            <w:r w:rsidRPr="00593E12">
              <w:rPr>
                <w:rFonts w:ascii="Arial" w:eastAsia="Arial" w:hAnsi="Arial" w:cs="Arial"/>
                <w:color w:val="000000"/>
                <w:lang w:val="pt-PT"/>
              </w:rPr>
              <w:t xml:space="preserve"> </w:t>
            </w:r>
            <w:r w:rsidRPr="00593E12">
              <w:rPr>
                <w:rFonts w:ascii="Arial" w:eastAsia="Arial" w:hAnsi="Arial" w:cs="Arial"/>
                <w:color w:val="000000"/>
                <w:lang w:val="pt-PT"/>
              </w:rPr>
              <w:t xml:space="preserve">de “Síndrome de Paris” da </w:t>
            </w:r>
            <w:proofErr w:type="spellStart"/>
            <w:r w:rsidRPr="00593E12">
              <w:rPr>
                <w:rFonts w:ascii="Arial" w:eastAsia="Arial" w:hAnsi="Arial" w:cs="Arial"/>
                <w:color w:val="000000"/>
                <w:lang w:val="pt-PT"/>
              </w:rPr>
              <w:t>Wikipedia</w:t>
            </w:r>
            <w:proofErr w:type="spellEnd"/>
            <w:r w:rsidRPr="00593E12">
              <w:rPr>
                <w:rFonts w:ascii="Arial" w:eastAsia="Arial" w:hAnsi="Arial" w:cs="Arial"/>
                <w:lang w:val="pt-PT"/>
              </w:rPr>
              <w:t xml:space="preserve"> </w:t>
            </w:r>
          </w:p>
        </w:tc>
      </w:tr>
      <w:tr w:rsidR="009F5EB4" w:rsidRPr="002B43CF" w14:paraId="1BEEDA20" w14:textId="77777777">
        <w:tc>
          <w:tcPr>
            <w:tcW w:w="4153" w:type="dxa"/>
          </w:tcPr>
          <w:p w14:paraId="000000E3"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lastRenderedPageBreak/>
              <w:t xml:space="preserve">Materiais </w:t>
            </w:r>
            <w:r>
              <w:rPr>
                <w:rFonts w:ascii="Arial" w:eastAsia="Arial" w:hAnsi="Arial" w:cs="Arial"/>
                <w:b/>
                <w:color w:val="2E75B5"/>
                <w:sz w:val="24"/>
                <w:szCs w:val="24"/>
                <w:lang w:val="pt-PT"/>
              </w:rPr>
              <w:t>e/ou ferramentas necessários:</w:t>
            </w:r>
          </w:p>
        </w:tc>
        <w:tc>
          <w:tcPr>
            <w:tcW w:w="4153" w:type="dxa"/>
          </w:tcPr>
          <w:p w14:paraId="000000E4"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 xml:space="preserve">Uma impressora, papel, fita adesiva ou </w:t>
            </w:r>
            <w:proofErr w:type="spellStart"/>
            <w:r>
              <w:rPr>
                <w:rFonts w:ascii="Arial" w:eastAsia="Arial" w:hAnsi="Arial" w:cs="Arial"/>
                <w:color w:val="000000"/>
                <w:lang w:val="pt-PT"/>
              </w:rPr>
              <w:t>blu</w:t>
            </w:r>
            <w:proofErr w:type="spellEnd"/>
            <w:r>
              <w:rPr>
                <w:rFonts w:ascii="Arial" w:eastAsia="Arial" w:hAnsi="Arial" w:cs="Arial"/>
                <w:color w:val="000000"/>
                <w:lang w:val="pt-PT"/>
              </w:rPr>
              <w:t xml:space="preserve"> </w:t>
            </w:r>
            <w:proofErr w:type="spellStart"/>
            <w:r>
              <w:rPr>
                <w:rFonts w:ascii="Arial" w:eastAsia="Arial" w:hAnsi="Arial" w:cs="Arial"/>
                <w:color w:val="000000"/>
                <w:lang w:val="pt-PT"/>
              </w:rPr>
              <w:t>tack</w:t>
            </w:r>
            <w:proofErr w:type="spellEnd"/>
          </w:p>
        </w:tc>
      </w:tr>
      <w:tr w:rsidR="009F5EB4" w:rsidRPr="002B43CF" w14:paraId="3532C149" w14:textId="77777777">
        <w:tc>
          <w:tcPr>
            <w:tcW w:w="4153" w:type="dxa"/>
          </w:tcPr>
          <w:p w14:paraId="000000E5"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 xml:space="preserve">Dimensões ou formato ou forma: </w:t>
            </w:r>
          </w:p>
        </w:tc>
        <w:tc>
          <w:tcPr>
            <w:tcW w:w="4153" w:type="dxa"/>
          </w:tcPr>
          <w:p w14:paraId="000000E6"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p w14:paraId="000000E7"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p w14:paraId="000000E8"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2B43CF" w14:paraId="772DE82E" w14:textId="77777777">
        <w:tc>
          <w:tcPr>
            <w:tcW w:w="4153" w:type="dxa"/>
          </w:tcPr>
          <w:p w14:paraId="000000E9"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0EA" w14:textId="7EE37CE8" w:rsidR="009F5EB4" w:rsidRPr="002B43CF" w:rsidRDefault="00593E12">
            <w:pPr>
              <w:numPr>
                <w:ilvl w:val="0"/>
                <w:numId w:val="8"/>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Descarregar e imprimir o fragmento da definição</w:t>
            </w:r>
            <w:hyperlink r:id="rId28" w:history="1">
              <w:r>
                <w:rPr>
                  <w:rFonts w:ascii="Arial" w:eastAsia="Arial" w:hAnsi="Arial" w:cs="Arial"/>
                  <w:color w:val="1155CC"/>
                  <w:u w:val="single"/>
                  <w:lang w:val="pt-PT"/>
                </w:rPr>
                <w:t xml:space="preserve"> https://en.wikipedia.org/wiki/Paris_syndrome</w:t>
              </w:r>
            </w:hyperlink>
            <w:r>
              <w:rPr>
                <w:rFonts w:ascii="Arial" w:eastAsia="Arial" w:hAnsi="Arial" w:cs="Arial"/>
                <w:color w:val="000000"/>
                <w:lang w:val="pt-PT"/>
              </w:rPr>
              <w:t xml:space="preserve"> . Se necessário, pode</w:t>
            </w:r>
            <w:r>
              <w:rPr>
                <w:rFonts w:ascii="Arial" w:eastAsia="Arial" w:hAnsi="Arial" w:cs="Arial"/>
                <w:color w:val="000000"/>
                <w:lang w:val="pt-PT"/>
              </w:rPr>
              <w:t xml:space="preserve">-se simplificar um pouco a definição, uma vez que os termos médicos podem ser difíceis de compreender. </w:t>
            </w:r>
          </w:p>
          <w:p w14:paraId="000000EB" w14:textId="77777777" w:rsidR="009F5EB4" w:rsidRDefault="00593E12">
            <w:pPr>
              <w:numPr>
                <w:ilvl w:val="0"/>
                <w:numId w:val="8"/>
              </w:num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 xml:space="preserve">Pendurar na parede </w:t>
            </w:r>
          </w:p>
          <w:p w14:paraId="000000EC" w14:textId="77777777" w:rsidR="009F5EB4" w:rsidRDefault="00593E12">
            <w:pPr>
              <w:pBdr>
                <w:top w:val="nil"/>
                <w:left w:val="nil"/>
                <w:bottom w:val="nil"/>
                <w:right w:val="nil"/>
                <w:between w:val="nil"/>
              </w:pBdr>
              <w:spacing w:after="160" w:line="360" w:lineRule="auto"/>
              <w:ind w:left="720"/>
              <w:rPr>
                <w:rFonts w:ascii="Arial" w:eastAsia="Arial" w:hAnsi="Arial" w:cs="Arial"/>
                <w:color w:val="000000"/>
              </w:rPr>
            </w:pPr>
            <w:r>
              <w:rPr>
                <w:rFonts w:ascii="Arial" w:eastAsia="Arial" w:hAnsi="Arial" w:cs="Arial"/>
                <w:color w:val="000000"/>
                <w:lang w:val="pt-PT"/>
              </w:rPr>
              <w:t>OU</w:t>
            </w:r>
          </w:p>
          <w:p w14:paraId="000000ED" w14:textId="77777777" w:rsidR="009F5EB4" w:rsidRPr="002B43CF" w:rsidRDefault="00593E12">
            <w:pPr>
              <w:numPr>
                <w:ilvl w:val="0"/>
                <w:numId w:val="2"/>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Pr</w:t>
            </w:r>
            <w:r>
              <w:rPr>
                <w:rFonts w:ascii="Arial" w:eastAsia="Arial" w:hAnsi="Arial" w:cs="Arial"/>
                <w:color w:val="000000"/>
                <w:lang w:val="pt-PT"/>
              </w:rPr>
              <w:t>eparar um código QR que conduzirá à definição da Síndrome de Paris</w:t>
            </w:r>
          </w:p>
          <w:p w14:paraId="000000EE" w14:textId="77777777" w:rsidR="009F5EB4" w:rsidRDefault="00593E12">
            <w:pPr>
              <w:numPr>
                <w:ilvl w:val="0"/>
                <w:numId w:val="2"/>
              </w:num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Imprimir (dimensões 20x20cm)</w:t>
            </w:r>
          </w:p>
          <w:p w14:paraId="000000EF" w14:textId="77777777" w:rsidR="009F5EB4" w:rsidRPr="002B43CF" w:rsidRDefault="00593E12">
            <w:pPr>
              <w:numPr>
                <w:ilvl w:val="0"/>
                <w:numId w:val="2"/>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Pendurá-lo</w:t>
            </w:r>
            <w:r>
              <w:rPr>
                <w:rFonts w:ascii="Arial" w:eastAsia="Arial" w:hAnsi="Arial" w:cs="Arial"/>
                <w:lang w:val="pt-PT"/>
              </w:rPr>
              <w:t xml:space="preserve"> na </w:t>
            </w:r>
            <w:r>
              <w:rPr>
                <w:rFonts w:ascii="Arial" w:eastAsia="Arial" w:hAnsi="Arial" w:cs="Arial"/>
                <w:color w:val="000000"/>
                <w:lang w:val="pt-PT"/>
              </w:rPr>
              <w:t>parede</w:t>
            </w:r>
            <w:r>
              <w:rPr>
                <w:rFonts w:ascii="Arial" w:eastAsia="Arial" w:hAnsi="Arial" w:cs="Arial"/>
                <w:lang w:val="pt-PT"/>
              </w:rPr>
              <w:t xml:space="preserve"> (com fita adesiva ou </w:t>
            </w:r>
            <w:proofErr w:type="spellStart"/>
            <w:r>
              <w:rPr>
                <w:rFonts w:ascii="Arial" w:eastAsia="Arial" w:hAnsi="Arial" w:cs="Arial"/>
                <w:lang w:val="pt-PT"/>
              </w:rPr>
              <w:t>tbu</w:t>
            </w:r>
            <w:proofErr w:type="spellEnd"/>
            <w:r>
              <w:rPr>
                <w:rFonts w:ascii="Arial" w:eastAsia="Arial" w:hAnsi="Arial" w:cs="Arial"/>
                <w:lang w:val="pt-PT"/>
              </w:rPr>
              <w:t xml:space="preserve"> </w:t>
            </w:r>
            <w:proofErr w:type="spellStart"/>
            <w:r>
              <w:rPr>
                <w:rFonts w:ascii="Arial" w:eastAsia="Arial" w:hAnsi="Arial" w:cs="Arial"/>
                <w:lang w:val="pt-PT"/>
              </w:rPr>
              <w:t>tack</w:t>
            </w:r>
            <w:proofErr w:type="spellEnd"/>
            <w:r>
              <w:rPr>
                <w:rFonts w:ascii="Arial" w:eastAsia="Arial" w:hAnsi="Arial" w:cs="Arial"/>
                <w:lang w:val="pt-PT"/>
              </w:rPr>
              <w:t>)</w:t>
            </w:r>
          </w:p>
        </w:tc>
      </w:tr>
    </w:tbl>
    <w:p w14:paraId="000000F0" w14:textId="77777777" w:rsidR="009F5EB4" w:rsidRPr="002B43CF" w:rsidRDefault="009F5EB4">
      <w:pPr>
        <w:pBdr>
          <w:top w:val="nil"/>
          <w:left w:val="nil"/>
          <w:bottom w:val="nil"/>
          <w:right w:val="nil"/>
          <w:between w:val="nil"/>
        </w:pBdr>
        <w:spacing w:after="0" w:line="360" w:lineRule="auto"/>
        <w:ind w:left="-425" w:right="-625"/>
        <w:rPr>
          <w:color w:val="000000"/>
          <w:lang w:val="pt-PT"/>
        </w:rPr>
      </w:pPr>
    </w:p>
    <w:p w14:paraId="000000F1" w14:textId="77777777" w:rsidR="009F5EB4" w:rsidRPr="002B43CF" w:rsidRDefault="009F5EB4">
      <w:pPr>
        <w:pBdr>
          <w:top w:val="nil"/>
          <w:left w:val="nil"/>
          <w:bottom w:val="nil"/>
          <w:right w:val="nil"/>
          <w:between w:val="nil"/>
        </w:pBdr>
        <w:spacing w:after="0" w:line="360" w:lineRule="auto"/>
        <w:ind w:left="-425" w:right="-625"/>
        <w:rPr>
          <w:rFonts w:ascii="Arial" w:eastAsia="Arial" w:hAnsi="Arial" w:cs="Arial"/>
          <w:b/>
          <w:color w:val="000000"/>
          <w:sz w:val="24"/>
          <w:szCs w:val="24"/>
          <w:lang w:val="pt-PT"/>
        </w:rPr>
      </w:pPr>
    </w:p>
    <w:tbl>
      <w:tblPr>
        <w:tblStyle w:val="Table80"/>
        <w:tblW w:w="83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4153"/>
      </w:tblGrid>
      <w:tr w:rsidR="009F5EB4" w:rsidRPr="002B43CF" w14:paraId="373124AC" w14:textId="77777777">
        <w:tc>
          <w:tcPr>
            <w:tcW w:w="4153" w:type="dxa"/>
          </w:tcPr>
          <w:p w14:paraId="000000F2" w14:textId="26F6D69C"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Subsecção</w:t>
            </w:r>
            <w:r>
              <w:rPr>
                <w:rFonts w:ascii="Arial" w:eastAsia="Arial" w:hAnsi="Arial" w:cs="Arial"/>
                <w:b/>
                <w:color w:val="2E75B5"/>
                <w:sz w:val="24"/>
                <w:szCs w:val="24"/>
                <w:lang w:val="pt-PT"/>
              </w:rPr>
              <w:t>:</w:t>
            </w:r>
          </w:p>
        </w:tc>
        <w:tc>
          <w:tcPr>
            <w:tcW w:w="4153" w:type="dxa"/>
            <w:tcBorders>
              <w:top w:val="single" w:sz="12" w:space="0" w:color="4472C4"/>
              <w:left w:val="single" w:sz="12" w:space="0" w:color="4472C4"/>
              <w:bottom w:val="single" w:sz="12" w:space="0" w:color="4472C4"/>
              <w:right w:val="single" w:sz="12" w:space="0" w:color="4472C4"/>
            </w:tcBorders>
          </w:tcPr>
          <w:p w14:paraId="000000F3"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sz w:val="24"/>
                <w:szCs w:val="24"/>
                <w:lang w:val="pt-PT"/>
              </w:rPr>
            </w:pPr>
            <w:r>
              <w:rPr>
                <w:rFonts w:ascii="Arial" w:eastAsia="Arial" w:hAnsi="Arial" w:cs="Arial"/>
                <w:color w:val="000000"/>
                <w:sz w:val="24"/>
                <w:szCs w:val="24"/>
                <w:lang w:val="pt-PT"/>
              </w:rPr>
              <w:t>Apaixonar-se em/por Paris - Síndrome de Paris e engano de Paris</w:t>
            </w:r>
          </w:p>
        </w:tc>
      </w:tr>
      <w:tr w:rsidR="009F5EB4" w14:paraId="7358ACFA" w14:textId="77777777">
        <w:tc>
          <w:tcPr>
            <w:tcW w:w="4153" w:type="dxa"/>
          </w:tcPr>
          <w:p w14:paraId="000000F4"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Número do elemento:</w:t>
            </w:r>
          </w:p>
        </w:tc>
        <w:tc>
          <w:tcPr>
            <w:tcW w:w="4153" w:type="dxa"/>
          </w:tcPr>
          <w:p w14:paraId="000000F5"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N.º 8</w:t>
            </w:r>
          </w:p>
        </w:tc>
      </w:tr>
      <w:tr w:rsidR="009F5EB4" w:rsidRPr="002B43CF" w14:paraId="2BF0F280" w14:textId="77777777">
        <w:tc>
          <w:tcPr>
            <w:tcW w:w="4153" w:type="dxa"/>
          </w:tcPr>
          <w:p w14:paraId="000000F6" w14:textId="77777777" w:rsidR="009F5EB4" w:rsidRDefault="00593E12">
            <w:p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color w:val="2E75B5"/>
                <w:sz w:val="24"/>
                <w:szCs w:val="24"/>
                <w:lang w:val="pt-PT"/>
              </w:rPr>
              <w:t>Nome do elemento:</w:t>
            </w:r>
          </w:p>
        </w:tc>
        <w:tc>
          <w:tcPr>
            <w:tcW w:w="4153" w:type="dxa"/>
          </w:tcPr>
          <w:p w14:paraId="000000F7"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Eu em Paris, uma história romantizada</w:t>
            </w:r>
          </w:p>
          <w:p w14:paraId="000000F8"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14:paraId="5593DFC1" w14:textId="77777777">
        <w:tc>
          <w:tcPr>
            <w:tcW w:w="4153" w:type="dxa"/>
          </w:tcPr>
          <w:p w14:paraId="000000F9"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lastRenderedPageBreak/>
              <w:t>Tipo de elemento:</w:t>
            </w:r>
          </w:p>
        </w:tc>
        <w:tc>
          <w:tcPr>
            <w:tcW w:w="4153" w:type="dxa"/>
          </w:tcPr>
          <w:p w14:paraId="000000FA" w14:textId="536165E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T</w:t>
            </w:r>
            <w:r>
              <w:rPr>
                <w:rFonts w:ascii="Arial" w:eastAsia="Arial" w:hAnsi="Arial" w:cs="Arial"/>
                <w:color w:val="000000"/>
                <w:lang w:val="pt-PT"/>
              </w:rPr>
              <w:t>angível</w:t>
            </w:r>
          </w:p>
          <w:p w14:paraId="000000FB"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24FBE55A" w14:textId="77777777">
        <w:tc>
          <w:tcPr>
            <w:tcW w:w="4153" w:type="dxa"/>
          </w:tcPr>
          <w:p w14:paraId="000000FC"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Tempo de preparação:</w:t>
            </w:r>
          </w:p>
        </w:tc>
        <w:tc>
          <w:tcPr>
            <w:tcW w:w="4153" w:type="dxa"/>
          </w:tcPr>
          <w:p w14:paraId="000000FD"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1-2 horas</w:t>
            </w:r>
          </w:p>
          <w:p w14:paraId="000000FE"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6E9A794C" w14:textId="77777777">
        <w:tc>
          <w:tcPr>
            <w:tcW w:w="4153" w:type="dxa"/>
          </w:tcPr>
          <w:p w14:paraId="000000FF"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Alunos necessários:</w:t>
            </w:r>
          </w:p>
        </w:tc>
        <w:tc>
          <w:tcPr>
            <w:tcW w:w="4153" w:type="dxa"/>
          </w:tcPr>
          <w:p w14:paraId="00000100" w14:textId="77777777" w:rsidR="009F5EB4" w:rsidRDefault="00593E12">
            <w:p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lang w:val="pt-PT"/>
              </w:rPr>
              <w:t>1</w:t>
            </w:r>
          </w:p>
          <w:p w14:paraId="00000101" w14:textId="77777777" w:rsidR="009F5EB4" w:rsidRDefault="009F5EB4">
            <w:pPr>
              <w:pBdr>
                <w:top w:val="nil"/>
                <w:left w:val="nil"/>
                <w:bottom w:val="nil"/>
                <w:right w:val="nil"/>
                <w:between w:val="nil"/>
              </w:pBdr>
              <w:spacing w:after="160" w:line="360" w:lineRule="auto"/>
              <w:rPr>
                <w:rFonts w:ascii="Arial" w:eastAsia="Arial" w:hAnsi="Arial" w:cs="Arial"/>
                <w:color w:val="000000"/>
              </w:rPr>
            </w:pPr>
          </w:p>
        </w:tc>
      </w:tr>
      <w:tr w:rsidR="009F5EB4" w14:paraId="372C3D04" w14:textId="77777777">
        <w:tc>
          <w:tcPr>
            <w:tcW w:w="4153" w:type="dxa"/>
          </w:tcPr>
          <w:p w14:paraId="00000102" w14:textId="77777777" w:rsidR="009F5EB4" w:rsidRDefault="00593E12">
            <w:pPr>
              <w:pBdr>
                <w:top w:val="nil"/>
                <w:left w:val="nil"/>
                <w:bottom w:val="nil"/>
                <w:right w:val="nil"/>
                <w:between w:val="nil"/>
              </w:pBdr>
              <w:spacing w:after="160" w:line="360" w:lineRule="auto"/>
              <w:rPr>
                <w:rFonts w:ascii="Arial" w:eastAsia="Arial" w:hAnsi="Arial" w:cs="Arial"/>
                <w:b/>
                <w:color w:val="2E75B5"/>
                <w:sz w:val="24"/>
                <w:szCs w:val="24"/>
              </w:rPr>
            </w:pPr>
            <w:r>
              <w:rPr>
                <w:rFonts w:ascii="Arial" w:eastAsia="Arial" w:hAnsi="Arial" w:cs="Arial"/>
                <w:b/>
                <w:color w:val="2E75B5"/>
                <w:sz w:val="24"/>
                <w:szCs w:val="24"/>
                <w:lang w:val="pt-PT"/>
              </w:rPr>
              <w:t>Breve descrição:</w:t>
            </w:r>
          </w:p>
        </w:tc>
        <w:tc>
          <w:tcPr>
            <w:tcW w:w="4153" w:type="dxa"/>
            <w:tcBorders>
              <w:top w:val="single" w:sz="12" w:space="0" w:color="4472C4"/>
              <w:left w:val="single" w:sz="12" w:space="0" w:color="4472C4"/>
              <w:bottom w:val="single" w:sz="12" w:space="0" w:color="4472C4"/>
              <w:right w:val="single" w:sz="12" w:space="0" w:color="4472C4"/>
            </w:tcBorders>
          </w:tcPr>
          <w:p w14:paraId="00000103" w14:textId="77777777" w:rsidR="009F5EB4" w:rsidRPr="00593E12" w:rsidRDefault="00593E12">
            <w:pPr>
              <w:pBdr>
                <w:top w:val="nil"/>
                <w:left w:val="nil"/>
                <w:bottom w:val="nil"/>
                <w:right w:val="nil"/>
                <w:between w:val="nil"/>
              </w:pBdr>
              <w:spacing w:after="160" w:line="360" w:lineRule="auto"/>
              <w:rPr>
                <w:rFonts w:ascii="Arial" w:eastAsia="Arial" w:hAnsi="Arial" w:cs="Arial"/>
                <w:color w:val="000000"/>
                <w:szCs w:val="20"/>
              </w:rPr>
            </w:pPr>
            <w:r w:rsidRPr="00593E12">
              <w:rPr>
                <w:rFonts w:ascii="Arial" w:eastAsia="Arial" w:hAnsi="Arial" w:cs="Arial"/>
                <w:color w:val="000000"/>
                <w:szCs w:val="20"/>
                <w:lang w:val="pt-PT"/>
              </w:rPr>
              <w:t>Uma boina</w:t>
            </w:r>
          </w:p>
        </w:tc>
      </w:tr>
      <w:tr w:rsidR="009F5EB4" w:rsidRPr="002B43CF" w14:paraId="372D8537" w14:textId="77777777">
        <w:tc>
          <w:tcPr>
            <w:tcW w:w="4153" w:type="dxa"/>
          </w:tcPr>
          <w:p w14:paraId="00000104"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Materiais e/ou ferramentas necessários:</w:t>
            </w:r>
          </w:p>
        </w:tc>
        <w:tc>
          <w:tcPr>
            <w:tcW w:w="4153" w:type="dxa"/>
          </w:tcPr>
          <w:p w14:paraId="00000105" w14:textId="77777777" w:rsidR="009F5EB4" w:rsidRPr="002B43CF" w:rsidRDefault="00593E12">
            <w:p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Uma ca</w:t>
            </w:r>
            <w:bookmarkStart w:id="1" w:name="_GoBack"/>
            <w:bookmarkEnd w:id="1"/>
            <w:r>
              <w:rPr>
                <w:rFonts w:ascii="Arial" w:eastAsia="Arial" w:hAnsi="Arial" w:cs="Arial"/>
                <w:color w:val="000000"/>
                <w:lang w:val="pt-PT"/>
              </w:rPr>
              <w:t>ixa de acrílico transparente</w:t>
            </w:r>
          </w:p>
        </w:tc>
      </w:tr>
      <w:tr w:rsidR="009F5EB4" w:rsidRPr="002B43CF" w14:paraId="685C62C0" w14:textId="77777777">
        <w:tc>
          <w:tcPr>
            <w:tcW w:w="4153" w:type="dxa"/>
          </w:tcPr>
          <w:p w14:paraId="00000106"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 xml:space="preserve">Dimensões ou formato ou forma: </w:t>
            </w:r>
          </w:p>
        </w:tc>
        <w:tc>
          <w:tcPr>
            <w:tcW w:w="4153" w:type="dxa"/>
          </w:tcPr>
          <w:p w14:paraId="00000107"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p w14:paraId="00000108"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p w14:paraId="00000109" w14:textId="77777777" w:rsidR="009F5EB4" w:rsidRPr="002B43CF" w:rsidRDefault="009F5EB4">
            <w:pPr>
              <w:pBdr>
                <w:top w:val="nil"/>
                <w:left w:val="nil"/>
                <w:bottom w:val="nil"/>
                <w:right w:val="nil"/>
                <w:between w:val="nil"/>
              </w:pBdr>
              <w:spacing w:after="160" w:line="360" w:lineRule="auto"/>
              <w:rPr>
                <w:rFonts w:ascii="Arial" w:eastAsia="Arial" w:hAnsi="Arial" w:cs="Arial"/>
                <w:color w:val="000000"/>
                <w:lang w:val="pt-PT"/>
              </w:rPr>
            </w:pPr>
          </w:p>
        </w:tc>
      </w:tr>
      <w:tr w:rsidR="009F5EB4" w:rsidRPr="002B43CF" w14:paraId="3B453C70" w14:textId="77777777">
        <w:tc>
          <w:tcPr>
            <w:tcW w:w="4153" w:type="dxa"/>
          </w:tcPr>
          <w:p w14:paraId="0000010A" w14:textId="77777777" w:rsidR="009F5EB4" w:rsidRPr="002B43CF" w:rsidRDefault="00593E12">
            <w:pPr>
              <w:pBdr>
                <w:top w:val="nil"/>
                <w:left w:val="nil"/>
                <w:bottom w:val="nil"/>
                <w:right w:val="nil"/>
                <w:between w:val="nil"/>
              </w:pBdr>
              <w:spacing w:after="160" w:line="276" w:lineRule="auto"/>
              <w:rPr>
                <w:rFonts w:ascii="Arial" w:eastAsia="Arial" w:hAnsi="Arial" w:cs="Arial"/>
                <w:b/>
                <w:color w:val="2E75B5"/>
                <w:sz w:val="24"/>
                <w:szCs w:val="24"/>
                <w:lang w:val="pt-PT"/>
              </w:rPr>
            </w:pPr>
            <w:r>
              <w:rPr>
                <w:rFonts w:ascii="Arial" w:eastAsia="Arial" w:hAnsi="Arial" w:cs="Arial"/>
                <w:b/>
                <w:color w:val="2E75B5"/>
                <w:sz w:val="24"/>
                <w:szCs w:val="24"/>
                <w:lang w:val="pt-PT"/>
              </w:rPr>
              <w:t>Instruções de construção passo a passo:</w:t>
            </w:r>
          </w:p>
        </w:tc>
        <w:tc>
          <w:tcPr>
            <w:tcW w:w="4153" w:type="dxa"/>
          </w:tcPr>
          <w:p w14:paraId="0000010B" w14:textId="77777777" w:rsidR="009F5EB4" w:rsidRPr="002B43CF" w:rsidRDefault="00593E12">
            <w:pPr>
              <w:numPr>
                <w:ilvl w:val="0"/>
                <w:numId w:val="7"/>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Comprar uma boina, ou trazer uma se já tiver</w:t>
            </w:r>
          </w:p>
          <w:p w14:paraId="0000010C" w14:textId="77777777" w:rsidR="009F5EB4" w:rsidRPr="002B43CF" w:rsidRDefault="00593E12">
            <w:pPr>
              <w:numPr>
                <w:ilvl w:val="0"/>
                <w:numId w:val="7"/>
              </w:numPr>
              <w:pBdr>
                <w:top w:val="nil"/>
                <w:left w:val="nil"/>
                <w:bottom w:val="nil"/>
                <w:right w:val="nil"/>
                <w:between w:val="nil"/>
              </w:pBdr>
              <w:spacing w:after="160" w:line="360" w:lineRule="auto"/>
              <w:rPr>
                <w:rFonts w:ascii="Arial" w:eastAsia="Arial" w:hAnsi="Arial" w:cs="Arial"/>
                <w:color w:val="000000"/>
                <w:lang w:val="pt-PT"/>
              </w:rPr>
            </w:pPr>
            <w:r>
              <w:rPr>
                <w:rFonts w:ascii="Arial" w:eastAsia="Arial" w:hAnsi="Arial" w:cs="Arial"/>
                <w:color w:val="000000"/>
                <w:lang w:val="pt-PT"/>
              </w:rPr>
              <w:t>Colocá-la numa caixa de acrílico transparente</w:t>
            </w:r>
          </w:p>
        </w:tc>
      </w:tr>
    </w:tbl>
    <w:p w14:paraId="0000010D" w14:textId="77777777" w:rsidR="009F5EB4" w:rsidRPr="002B43CF" w:rsidRDefault="009F5EB4">
      <w:pPr>
        <w:pBdr>
          <w:top w:val="nil"/>
          <w:left w:val="nil"/>
          <w:bottom w:val="nil"/>
          <w:right w:val="nil"/>
          <w:between w:val="nil"/>
        </w:pBdr>
        <w:spacing w:after="0" w:line="360" w:lineRule="auto"/>
        <w:ind w:left="-425" w:right="-625"/>
        <w:rPr>
          <w:color w:val="000000"/>
          <w:lang w:val="pt-PT"/>
        </w:rPr>
      </w:pPr>
    </w:p>
    <w:p w14:paraId="0000010E" w14:textId="77777777" w:rsidR="009F5EB4" w:rsidRPr="002B43CF" w:rsidRDefault="009F5EB4">
      <w:pPr>
        <w:pBdr>
          <w:top w:val="nil"/>
          <w:left w:val="nil"/>
          <w:bottom w:val="nil"/>
          <w:right w:val="nil"/>
          <w:between w:val="nil"/>
        </w:pBdr>
        <w:spacing w:after="0" w:line="360" w:lineRule="auto"/>
        <w:ind w:left="-425" w:right="-625"/>
        <w:rPr>
          <w:color w:val="000000"/>
          <w:lang w:val="pt-PT"/>
        </w:rPr>
      </w:pPr>
    </w:p>
    <w:sectPr w:rsidR="009F5EB4" w:rsidRPr="002B43CF">
      <w:pgSz w:w="11906" w:h="16838"/>
      <w:pgMar w:top="993" w:right="1800" w:bottom="1440" w:left="180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8155"/>
    <w:multiLevelType w:val="hybridMultilevel"/>
    <w:tmpl w:val="00000000"/>
    <w:lvl w:ilvl="0" w:tplc="B3C05732">
      <w:start w:val="1"/>
      <w:numFmt w:val="decimal"/>
      <w:lvlText w:val="%1."/>
      <w:lvlJc w:val="left"/>
      <w:pPr>
        <w:ind w:left="720" w:hanging="360"/>
      </w:pPr>
      <w:rPr>
        <w:u w:val="none"/>
      </w:rPr>
    </w:lvl>
    <w:lvl w:ilvl="1" w:tplc="A36E5C10">
      <w:start w:val="1"/>
      <w:numFmt w:val="lowerLetter"/>
      <w:lvlText w:val="%2."/>
      <w:lvlJc w:val="left"/>
      <w:pPr>
        <w:ind w:left="1440" w:hanging="360"/>
      </w:pPr>
      <w:rPr>
        <w:u w:val="none"/>
      </w:rPr>
    </w:lvl>
    <w:lvl w:ilvl="2" w:tplc="381E205E">
      <w:start w:val="1"/>
      <w:numFmt w:val="lowerRoman"/>
      <w:lvlText w:val="%3."/>
      <w:lvlJc w:val="right"/>
      <w:pPr>
        <w:ind w:left="2160" w:hanging="360"/>
      </w:pPr>
      <w:rPr>
        <w:u w:val="none"/>
      </w:rPr>
    </w:lvl>
    <w:lvl w:ilvl="3" w:tplc="023294C2">
      <w:start w:val="1"/>
      <w:numFmt w:val="decimal"/>
      <w:lvlText w:val="%4."/>
      <w:lvlJc w:val="left"/>
      <w:pPr>
        <w:ind w:left="2880" w:hanging="360"/>
      </w:pPr>
      <w:rPr>
        <w:u w:val="none"/>
      </w:rPr>
    </w:lvl>
    <w:lvl w:ilvl="4" w:tplc="4072A5C2">
      <w:start w:val="1"/>
      <w:numFmt w:val="lowerLetter"/>
      <w:lvlText w:val="%5."/>
      <w:lvlJc w:val="left"/>
      <w:pPr>
        <w:ind w:left="3600" w:hanging="360"/>
      </w:pPr>
      <w:rPr>
        <w:u w:val="none"/>
      </w:rPr>
    </w:lvl>
    <w:lvl w:ilvl="5" w:tplc="946EE55A">
      <w:start w:val="1"/>
      <w:numFmt w:val="lowerRoman"/>
      <w:lvlText w:val="%6."/>
      <w:lvlJc w:val="right"/>
      <w:pPr>
        <w:ind w:left="4320" w:hanging="360"/>
      </w:pPr>
      <w:rPr>
        <w:u w:val="none"/>
      </w:rPr>
    </w:lvl>
    <w:lvl w:ilvl="6" w:tplc="61349D00">
      <w:start w:val="1"/>
      <w:numFmt w:val="decimal"/>
      <w:lvlText w:val="%7."/>
      <w:lvlJc w:val="left"/>
      <w:pPr>
        <w:ind w:left="5040" w:hanging="360"/>
      </w:pPr>
      <w:rPr>
        <w:u w:val="none"/>
      </w:rPr>
    </w:lvl>
    <w:lvl w:ilvl="7" w:tplc="72CA1520">
      <w:start w:val="1"/>
      <w:numFmt w:val="lowerLetter"/>
      <w:lvlText w:val="%8."/>
      <w:lvlJc w:val="left"/>
      <w:pPr>
        <w:ind w:left="5760" w:hanging="360"/>
      </w:pPr>
      <w:rPr>
        <w:u w:val="none"/>
      </w:rPr>
    </w:lvl>
    <w:lvl w:ilvl="8" w:tplc="EDFC8996">
      <w:start w:val="1"/>
      <w:numFmt w:val="lowerRoman"/>
      <w:lvlText w:val="%9."/>
      <w:lvlJc w:val="right"/>
      <w:pPr>
        <w:ind w:left="6480" w:hanging="360"/>
      </w:pPr>
      <w:rPr>
        <w:u w:val="none"/>
      </w:rPr>
    </w:lvl>
  </w:abstractNum>
  <w:abstractNum w:abstractNumId="1" w15:restartNumberingAfterBreak="0">
    <w:nsid w:val="063D3490"/>
    <w:multiLevelType w:val="hybridMultilevel"/>
    <w:tmpl w:val="00000000"/>
    <w:lvl w:ilvl="0" w:tplc="CD6E9B18">
      <w:start w:val="1"/>
      <w:numFmt w:val="decimal"/>
      <w:lvlText w:val="%1."/>
      <w:lvlJc w:val="left"/>
      <w:pPr>
        <w:ind w:left="720" w:hanging="360"/>
      </w:pPr>
      <w:rPr>
        <w:u w:val="none"/>
      </w:rPr>
    </w:lvl>
    <w:lvl w:ilvl="1" w:tplc="9488D1FE">
      <w:start w:val="1"/>
      <w:numFmt w:val="lowerLetter"/>
      <w:lvlText w:val="%2."/>
      <w:lvlJc w:val="left"/>
      <w:pPr>
        <w:ind w:left="1440" w:hanging="360"/>
      </w:pPr>
      <w:rPr>
        <w:u w:val="none"/>
      </w:rPr>
    </w:lvl>
    <w:lvl w:ilvl="2" w:tplc="7C262636">
      <w:start w:val="1"/>
      <w:numFmt w:val="lowerRoman"/>
      <w:lvlText w:val="%3."/>
      <w:lvlJc w:val="right"/>
      <w:pPr>
        <w:ind w:left="2160" w:hanging="360"/>
      </w:pPr>
      <w:rPr>
        <w:u w:val="none"/>
      </w:rPr>
    </w:lvl>
    <w:lvl w:ilvl="3" w:tplc="6EF06AC8">
      <w:start w:val="1"/>
      <w:numFmt w:val="decimal"/>
      <w:lvlText w:val="%4."/>
      <w:lvlJc w:val="left"/>
      <w:pPr>
        <w:ind w:left="2880" w:hanging="360"/>
      </w:pPr>
      <w:rPr>
        <w:u w:val="none"/>
      </w:rPr>
    </w:lvl>
    <w:lvl w:ilvl="4" w:tplc="E6A4C656">
      <w:start w:val="1"/>
      <w:numFmt w:val="lowerLetter"/>
      <w:lvlText w:val="%5."/>
      <w:lvlJc w:val="left"/>
      <w:pPr>
        <w:ind w:left="3600" w:hanging="360"/>
      </w:pPr>
      <w:rPr>
        <w:u w:val="none"/>
      </w:rPr>
    </w:lvl>
    <w:lvl w:ilvl="5" w:tplc="8884B93C">
      <w:start w:val="1"/>
      <w:numFmt w:val="lowerRoman"/>
      <w:lvlText w:val="%6."/>
      <w:lvlJc w:val="right"/>
      <w:pPr>
        <w:ind w:left="4320" w:hanging="360"/>
      </w:pPr>
      <w:rPr>
        <w:u w:val="none"/>
      </w:rPr>
    </w:lvl>
    <w:lvl w:ilvl="6" w:tplc="E654BA0E">
      <w:start w:val="1"/>
      <w:numFmt w:val="decimal"/>
      <w:lvlText w:val="%7."/>
      <w:lvlJc w:val="left"/>
      <w:pPr>
        <w:ind w:left="5040" w:hanging="360"/>
      </w:pPr>
      <w:rPr>
        <w:u w:val="none"/>
      </w:rPr>
    </w:lvl>
    <w:lvl w:ilvl="7" w:tplc="234096FC">
      <w:start w:val="1"/>
      <w:numFmt w:val="lowerLetter"/>
      <w:lvlText w:val="%8."/>
      <w:lvlJc w:val="left"/>
      <w:pPr>
        <w:ind w:left="5760" w:hanging="360"/>
      </w:pPr>
      <w:rPr>
        <w:u w:val="none"/>
      </w:rPr>
    </w:lvl>
    <w:lvl w:ilvl="8" w:tplc="D1F436BC">
      <w:start w:val="1"/>
      <w:numFmt w:val="lowerRoman"/>
      <w:lvlText w:val="%9."/>
      <w:lvlJc w:val="right"/>
      <w:pPr>
        <w:ind w:left="6480" w:hanging="360"/>
      </w:pPr>
      <w:rPr>
        <w:u w:val="none"/>
      </w:rPr>
    </w:lvl>
  </w:abstractNum>
  <w:abstractNum w:abstractNumId="2" w15:restartNumberingAfterBreak="0">
    <w:nsid w:val="0D147820"/>
    <w:multiLevelType w:val="hybridMultilevel"/>
    <w:tmpl w:val="00000000"/>
    <w:lvl w:ilvl="0" w:tplc="2318D1E4">
      <w:start w:val="1"/>
      <w:numFmt w:val="decimal"/>
      <w:lvlText w:val="%1."/>
      <w:lvlJc w:val="left"/>
      <w:pPr>
        <w:ind w:left="720" w:hanging="360"/>
      </w:pPr>
      <w:rPr>
        <w:u w:val="none"/>
      </w:rPr>
    </w:lvl>
    <w:lvl w:ilvl="1" w:tplc="BA641390">
      <w:start w:val="1"/>
      <w:numFmt w:val="lowerLetter"/>
      <w:lvlText w:val="%2."/>
      <w:lvlJc w:val="left"/>
      <w:pPr>
        <w:ind w:left="1440" w:hanging="360"/>
      </w:pPr>
      <w:rPr>
        <w:u w:val="none"/>
      </w:rPr>
    </w:lvl>
    <w:lvl w:ilvl="2" w:tplc="F1D4E2CE">
      <w:start w:val="1"/>
      <w:numFmt w:val="lowerRoman"/>
      <w:lvlText w:val="%3."/>
      <w:lvlJc w:val="right"/>
      <w:pPr>
        <w:ind w:left="2160" w:hanging="360"/>
      </w:pPr>
      <w:rPr>
        <w:u w:val="none"/>
      </w:rPr>
    </w:lvl>
    <w:lvl w:ilvl="3" w:tplc="A158346E">
      <w:start w:val="1"/>
      <w:numFmt w:val="decimal"/>
      <w:lvlText w:val="%4."/>
      <w:lvlJc w:val="left"/>
      <w:pPr>
        <w:ind w:left="2880" w:hanging="360"/>
      </w:pPr>
      <w:rPr>
        <w:u w:val="none"/>
      </w:rPr>
    </w:lvl>
    <w:lvl w:ilvl="4" w:tplc="D400BCD6">
      <w:start w:val="1"/>
      <w:numFmt w:val="lowerLetter"/>
      <w:lvlText w:val="%5."/>
      <w:lvlJc w:val="left"/>
      <w:pPr>
        <w:ind w:left="3600" w:hanging="360"/>
      </w:pPr>
      <w:rPr>
        <w:u w:val="none"/>
      </w:rPr>
    </w:lvl>
    <w:lvl w:ilvl="5" w:tplc="0F0CB1BA">
      <w:start w:val="1"/>
      <w:numFmt w:val="lowerRoman"/>
      <w:lvlText w:val="%6."/>
      <w:lvlJc w:val="right"/>
      <w:pPr>
        <w:ind w:left="4320" w:hanging="360"/>
      </w:pPr>
      <w:rPr>
        <w:u w:val="none"/>
      </w:rPr>
    </w:lvl>
    <w:lvl w:ilvl="6" w:tplc="E40099FC">
      <w:start w:val="1"/>
      <w:numFmt w:val="decimal"/>
      <w:lvlText w:val="%7."/>
      <w:lvlJc w:val="left"/>
      <w:pPr>
        <w:ind w:left="5040" w:hanging="360"/>
      </w:pPr>
      <w:rPr>
        <w:u w:val="none"/>
      </w:rPr>
    </w:lvl>
    <w:lvl w:ilvl="7" w:tplc="F818739C">
      <w:start w:val="1"/>
      <w:numFmt w:val="lowerLetter"/>
      <w:lvlText w:val="%8."/>
      <w:lvlJc w:val="left"/>
      <w:pPr>
        <w:ind w:left="5760" w:hanging="360"/>
      </w:pPr>
      <w:rPr>
        <w:u w:val="none"/>
      </w:rPr>
    </w:lvl>
    <w:lvl w:ilvl="8" w:tplc="CC00B966">
      <w:start w:val="1"/>
      <w:numFmt w:val="lowerRoman"/>
      <w:lvlText w:val="%9."/>
      <w:lvlJc w:val="right"/>
      <w:pPr>
        <w:ind w:left="6480" w:hanging="360"/>
      </w:pPr>
      <w:rPr>
        <w:u w:val="none"/>
      </w:rPr>
    </w:lvl>
  </w:abstractNum>
  <w:abstractNum w:abstractNumId="3" w15:restartNumberingAfterBreak="0">
    <w:nsid w:val="22949D76"/>
    <w:multiLevelType w:val="hybridMultilevel"/>
    <w:tmpl w:val="00000000"/>
    <w:lvl w:ilvl="0" w:tplc="E9C25042">
      <w:start w:val="1"/>
      <w:numFmt w:val="decimal"/>
      <w:lvlText w:val="%1."/>
      <w:lvlJc w:val="left"/>
      <w:pPr>
        <w:ind w:left="720" w:hanging="360"/>
      </w:pPr>
      <w:rPr>
        <w:u w:val="none"/>
      </w:rPr>
    </w:lvl>
    <w:lvl w:ilvl="1" w:tplc="4F3C0230">
      <w:start w:val="1"/>
      <w:numFmt w:val="lowerLetter"/>
      <w:lvlText w:val="%2."/>
      <w:lvlJc w:val="left"/>
      <w:pPr>
        <w:ind w:left="1440" w:hanging="360"/>
      </w:pPr>
      <w:rPr>
        <w:u w:val="none"/>
      </w:rPr>
    </w:lvl>
    <w:lvl w:ilvl="2" w:tplc="5492CFEE">
      <w:start w:val="1"/>
      <w:numFmt w:val="lowerRoman"/>
      <w:lvlText w:val="%3."/>
      <w:lvlJc w:val="right"/>
      <w:pPr>
        <w:ind w:left="2160" w:hanging="360"/>
      </w:pPr>
      <w:rPr>
        <w:u w:val="none"/>
      </w:rPr>
    </w:lvl>
    <w:lvl w:ilvl="3" w:tplc="84A0929E">
      <w:start w:val="1"/>
      <w:numFmt w:val="decimal"/>
      <w:lvlText w:val="%4."/>
      <w:lvlJc w:val="left"/>
      <w:pPr>
        <w:ind w:left="2880" w:hanging="360"/>
      </w:pPr>
      <w:rPr>
        <w:u w:val="none"/>
      </w:rPr>
    </w:lvl>
    <w:lvl w:ilvl="4" w:tplc="2DC8D2C6">
      <w:start w:val="1"/>
      <w:numFmt w:val="lowerLetter"/>
      <w:lvlText w:val="%5."/>
      <w:lvlJc w:val="left"/>
      <w:pPr>
        <w:ind w:left="3600" w:hanging="360"/>
      </w:pPr>
      <w:rPr>
        <w:u w:val="none"/>
      </w:rPr>
    </w:lvl>
    <w:lvl w:ilvl="5" w:tplc="AD5A045E">
      <w:start w:val="1"/>
      <w:numFmt w:val="lowerRoman"/>
      <w:lvlText w:val="%6."/>
      <w:lvlJc w:val="right"/>
      <w:pPr>
        <w:ind w:left="4320" w:hanging="360"/>
      </w:pPr>
      <w:rPr>
        <w:u w:val="none"/>
      </w:rPr>
    </w:lvl>
    <w:lvl w:ilvl="6" w:tplc="E69C7854">
      <w:start w:val="1"/>
      <w:numFmt w:val="decimal"/>
      <w:lvlText w:val="%7."/>
      <w:lvlJc w:val="left"/>
      <w:pPr>
        <w:ind w:left="5040" w:hanging="360"/>
      </w:pPr>
      <w:rPr>
        <w:u w:val="none"/>
      </w:rPr>
    </w:lvl>
    <w:lvl w:ilvl="7" w:tplc="A588DCB8">
      <w:start w:val="1"/>
      <w:numFmt w:val="lowerLetter"/>
      <w:lvlText w:val="%8."/>
      <w:lvlJc w:val="left"/>
      <w:pPr>
        <w:ind w:left="5760" w:hanging="360"/>
      </w:pPr>
      <w:rPr>
        <w:u w:val="none"/>
      </w:rPr>
    </w:lvl>
    <w:lvl w:ilvl="8" w:tplc="22240A80">
      <w:start w:val="1"/>
      <w:numFmt w:val="lowerRoman"/>
      <w:lvlText w:val="%9."/>
      <w:lvlJc w:val="right"/>
      <w:pPr>
        <w:ind w:left="6480" w:hanging="360"/>
      </w:pPr>
      <w:rPr>
        <w:u w:val="none"/>
      </w:rPr>
    </w:lvl>
  </w:abstractNum>
  <w:abstractNum w:abstractNumId="4" w15:restartNumberingAfterBreak="0">
    <w:nsid w:val="2A3C1799"/>
    <w:multiLevelType w:val="hybridMultilevel"/>
    <w:tmpl w:val="00000000"/>
    <w:lvl w:ilvl="0" w:tplc="DCA06C1A">
      <w:start w:val="1"/>
      <w:numFmt w:val="decimal"/>
      <w:lvlText w:val="%1."/>
      <w:lvlJc w:val="left"/>
      <w:pPr>
        <w:ind w:left="1440" w:hanging="360"/>
      </w:pPr>
      <w:rPr>
        <w:u w:val="none"/>
      </w:rPr>
    </w:lvl>
    <w:lvl w:ilvl="1" w:tplc="AF746958">
      <w:start w:val="1"/>
      <w:numFmt w:val="lowerLetter"/>
      <w:lvlText w:val="%2."/>
      <w:lvlJc w:val="left"/>
      <w:pPr>
        <w:ind w:left="2160" w:hanging="360"/>
      </w:pPr>
      <w:rPr>
        <w:u w:val="none"/>
      </w:rPr>
    </w:lvl>
    <w:lvl w:ilvl="2" w:tplc="B686E17E">
      <w:start w:val="1"/>
      <w:numFmt w:val="lowerRoman"/>
      <w:lvlText w:val="%3."/>
      <w:lvlJc w:val="right"/>
      <w:pPr>
        <w:ind w:left="2880" w:hanging="360"/>
      </w:pPr>
      <w:rPr>
        <w:u w:val="none"/>
      </w:rPr>
    </w:lvl>
    <w:lvl w:ilvl="3" w:tplc="1ACC5216">
      <w:start w:val="1"/>
      <w:numFmt w:val="decimal"/>
      <w:lvlText w:val="%4."/>
      <w:lvlJc w:val="left"/>
      <w:pPr>
        <w:ind w:left="3600" w:hanging="360"/>
      </w:pPr>
      <w:rPr>
        <w:u w:val="none"/>
      </w:rPr>
    </w:lvl>
    <w:lvl w:ilvl="4" w:tplc="A5B0E386">
      <w:start w:val="1"/>
      <w:numFmt w:val="lowerLetter"/>
      <w:lvlText w:val="%5."/>
      <w:lvlJc w:val="left"/>
      <w:pPr>
        <w:ind w:left="4320" w:hanging="360"/>
      </w:pPr>
      <w:rPr>
        <w:u w:val="none"/>
      </w:rPr>
    </w:lvl>
    <w:lvl w:ilvl="5" w:tplc="43AA225C">
      <w:start w:val="1"/>
      <w:numFmt w:val="lowerRoman"/>
      <w:lvlText w:val="%6."/>
      <w:lvlJc w:val="right"/>
      <w:pPr>
        <w:ind w:left="5040" w:hanging="360"/>
      </w:pPr>
      <w:rPr>
        <w:u w:val="none"/>
      </w:rPr>
    </w:lvl>
    <w:lvl w:ilvl="6" w:tplc="A238BF28">
      <w:start w:val="1"/>
      <w:numFmt w:val="decimal"/>
      <w:lvlText w:val="%7."/>
      <w:lvlJc w:val="left"/>
      <w:pPr>
        <w:ind w:left="5760" w:hanging="360"/>
      </w:pPr>
      <w:rPr>
        <w:u w:val="none"/>
      </w:rPr>
    </w:lvl>
    <w:lvl w:ilvl="7" w:tplc="17CE85E6">
      <w:start w:val="1"/>
      <w:numFmt w:val="lowerLetter"/>
      <w:lvlText w:val="%8."/>
      <w:lvlJc w:val="left"/>
      <w:pPr>
        <w:ind w:left="6480" w:hanging="360"/>
      </w:pPr>
      <w:rPr>
        <w:u w:val="none"/>
      </w:rPr>
    </w:lvl>
    <w:lvl w:ilvl="8" w:tplc="6382D426">
      <w:start w:val="1"/>
      <w:numFmt w:val="lowerRoman"/>
      <w:lvlText w:val="%9."/>
      <w:lvlJc w:val="right"/>
      <w:pPr>
        <w:ind w:left="7200" w:hanging="360"/>
      </w:pPr>
      <w:rPr>
        <w:u w:val="none"/>
      </w:rPr>
    </w:lvl>
  </w:abstractNum>
  <w:abstractNum w:abstractNumId="5" w15:restartNumberingAfterBreak="0">
    <w:nsid w:val="2D2CEED4"/>
    <w:multiLevelType w:val="hybridMultilevel"/>
    <w:tmpl w:val="00000000"/>
    <w:lvl w:ilvl="0" w:tplc="DCB8FE16">
      <w:start w:val="1"/>
      <w:numFmt w:val="decimal"/>
      <w:lvlText w:val="%1."/>
      <w:lvlJc w:val="left"/>
      <w:pPr>
        <w:ind w:left="720" w:hanging="360"/>
      </w:pPr>
      <w:rPr>
        <w:u w:val="none"/>
      </w:rPr>
    </w:lvl>
    <w:lvl w:ilvl="1" w:tplc="431258D8">
      <w:start w:val="1"/>
      <w:numFmt w:val="lowerLetter"/>
      <w:lvlText w:val="%2."/>
      <w:lvlJc w:val="left"/>
      <w:pPr>
        <w:ind w:left="1440" w:hanging="360"/>
      </w:pPr>
      <w:rPr>
        <w:u w:val="none"/>
      </w:rPr>
    </w:lvl>
    <w:lvl w:ilvl="2" w:tplc="D1E846AC">
      <w:start w:val="1"/>
      <w:numFmt w:val="lowerRoman"/>
      <w:lvlText w:val="%3."/>
      <w:lvlJc w:val="right"/>
      <w:pPr>
        <w:ind w:left="2160" w:hanging="360"/>
      </w:pPr>
      <w:rPr>
        <w:u w:val="none"/>
      </w:rPr>
    </w:lvl>
    <w:lvl w:ilvl="3" w:tplc="C1B61AB6">
      <w:start w:val="1"/>
      <w:numFmt w:val="decimal"/>
      <w:lvlText w:val="%4."/>
      <w:lvlJc w:val="left"/>
      <w:pPr>
        <w:ind w:left="2880" w:hanging="360"/>
      </w:pPr>
      <w:rPr>
        <w:u w:val="none"/>
      </w:rPr>
    </w:lvl>
    <w:lvl w:ilvl="4" w:tplc="3CDA0B02">
      <w:start w:val="1"/>
      <w:numFmt w:val="lowerLetter"/>
      <w:lvlText w:val="%5."/>
      <w:lvlJc w:val="left"/>
      <w:pPr>
        <w:ind w:left="3600" w:hanging="360"/>
      </w:pPr>
      <w:rPr>
        <w:u w:val="none"/>
      </w:rPr>
    </w:lvl>
    <w:lvl w:ilvl="5" w:tplc="BA5AB9F8">
      <w:start w:val="1"/>
      <w:numFmt w:val="lowerRoman"/>
      <w:lvlText w:val="%6."/>
      <w:lvlJc w:val="right"/>
      <w:pPr>
        <w:ind w:left="4320" w:hanging="360"/>
      </w:pPr>
      <w:rPr>
        <w:u w:val="none"/>
      </w:rPr>
    </w:lvl>
    <w:lvl w:ilvl="6" w:tplc="0A40A906">
      <w:start w:val="1"/>
      <w:numFmt w:val="decimal"/>
      <w:lvlText w:val="%7."/>
      <w:lvlJc w:val="left"/>
      <w:pPr>
        <w:ind w:left="5040" w:hanging="360"/>
      </w:pPr>
      <w:rPr>
        <w:u w:val="none"/>
      </w:rPr>
    </w:lvl>
    <w:lvl w:ilvl="7" w:tplc="FC389D56">
      <w:start w:val="1"/>
      <w:numFmt w:val="lowerLetter"/>
      <w:lvlText w:val="%8."/>
      <w:lvlJc w:val="left"/>
      <w:pPr>
        <w:ind w:left="5760" w:hanging="360"/>
      </w:pPr>
      <w:rPr>
        <w:u w:val="none"/>
      </w:rPr>
    </w:lvl>
    <w:lvl w:ilvl="8" w:tplc="8626DC92">
      <w:start w:val="1"/>
      <w:numFmt w:val="lowerRoman"/>
      <w:lvlText w:val="%9."/>
      <w:lvlJc w:val="right"/>
      <w:pPr>
        <w:ind w:left="6480" w:hanging="360"/>
      </w:pPr>
      <w:rPr>
        <w:u w:val="none"/>
      </w:rPr>
    </w:lvl>
  </w:abstractNum>
  <w:abstractNum w:abstractNumId="6" w15:restartNumberingAfterBreak="0">
    <w:nsid w:val="3C69EEDA"/>
    <w:multiLevelType w:val="hybridMultilevel"/>
    <w:tmpl w:val="00000000"/>
    <w:lvl w:ilvl="0" w:tplc="F7F64BFE">
      <w:start w:val="1"/>
      <w:numFmt w:val="decimal"/>
      <w:lvlText w:val="%1."/>
      <w:lvlJc w:val="left"/>
      <w:pPr>
        <w:ind w:left="1440" w:hanging="360"/>
      </w:pPr>
      <w:rPr>
        <w:u w:val="none"/>
      </w:rPr>
    </w:lvl>
    <w:lvl w:ilvl="1" w:tplc="ADDA249C">
      <w:start w:val="1"/>
      <w:numFmt w:val="lowerLetter"/>
      <w:lvlText w:val="%2."/>
      <w:lvlJc w:val="left"/>
      <w:pPr>
        <w:ind w:left="2160" w:hanging="360"/>
      </w:pPr>
      <w:rPr>
        <w:u w:val="none"/>
      </w:rPr>
    </w:lvl>
    <w:lvl w:ilvl="2" w:tplc="D7FEDE22">
      <w:start w:val="1"/>
      <w:numFmt w:val="lowerRoman"/>
      <w:lvlText w:val="%3."/>
      <w:lvlJc w:val="right"/>
      <w:pPr>
        <w:ind w:left="2880" w:hanging="360"/>
      </w:pPr>
      <w:rPr>
        <w:u w:val="none"/>
      </w:rPr>
    </w:lvl>
    <w:lvl w:ilvl="3" w:tplc="53FEC720">
      <w:start w:val="1"/>
      <w:numFmt w:val="decimal"/>
      <w:lvlText w:val="%4."/>
      <w:lvlJc w:val="left"/>
      <w:pPr>
        <w:ind w:left="3600" w:hanging="360"/>
      </w:pPr>
      <w:rPr>
        <w:u w:val="none"/>
      </w:rPr>
    </w:lvl>
    <w:lvl w:ilvl="4" w:tplc="B7EC7F64">
      <w:start w:val="1"/>
      <w:numFmt w:val="lowerLetter"/>
      <w:lvlText w:val="%5."/>
      <w:lvlJc w:val="left"/>
      <w:pPr>
        <w:ind w:left="4320" w:hanging="360"/>
      </w:pPr>
      <w:rPr>
        <w:u w:val="none"/>
      </w:rPr>
    </w:lvl>
    <w:lvl w:ilvl="5" w:tplc="94A62920">
      <w:start w:val="1"/>
      <w:numFmt w:val="lowerRoman"/>
      <w:lvlText w:val="%6."/>
      <w:lvlJc w:val="right"/>
      <w:pPr>
        <w:ind w:left="5040" w:hanging="360"/>
      </w:pPr>
      <w:rPr>
        <w:u w:val="none"/>
      </w:rPr>
    </w:lvl>
    <w:lvl w:ilvl="6" w:tplc="3098AC66">
      <w:start w:val="1"/>
      <w:numFmt w:val="decimal"/>
      <w:lvlText w:val="%7."/>
      <w:lvlJc w:val="left"/>
      <w:pPr>
        <w:ind w:left="5760" w:hanging="360"/>
      </w:pPr>
      <w:rPr>
        <w:u w:val="none"/>
      </w:rPr>
    </w:lvl>
    <w:lvl w:ilvl="7" w:tplc="70C49464">
      <w:start w:val="1"/>
      <w:numFmt w:val="lowerLetter"/>
      <w:lvlText w:val="%8."/>
      <w:lvlJc w:val="left"/>
      <w:pPr>
        <w:ind w:left="6480" w:hanging="360"/>
      </w:pPr>
      <w:rPr>
        <w:u w:val="none"/>
      </w:rPr>
    </w:lvl>
    <w:lvl w:ilvl="8" w:tplc="48EABC56">
      <w:start w:val="1"/>
      <w:numFmt w:val="lowerRoman"/>
      <w:lvlText w:val="%9."/>
      <w:lvlJc w:val="right"/>
      <w:pPr>
        <w:ind w:left="7200" w:hanging="360"/>
      </w:pPr>
      <w:rPr>
        <w:u w:val="none"/>
      </w:rPr>
    </w:lvl>
  </w:abstractNum>
  <w:abstractNum w:abstractNumId="7" w15:restartNumberingAfterBreak="0">
    <w:nsid w:val="49B05C96"/>
    <w:multiLevelType w:val="hybridMultilevel"/>
    <w:tmpl w:val="00000000"/>
    <w:lvl w:ilvl="0" w:tplc="BCB05354">
      <w:start w:val="1"/>
      <w:numFmt w:val="decimal"/>
      <w:lvlText w:val="%1."/>
      <w:lvlJc w:val="left"/>
      <w:pPr>
        <w:ind w:left="720" w:hanging="360"/>
      </w:pPr>
      <w:rPr>
        <w:u w:val="none"/>
      </w:rPr>
    </w:lvl>
    <w:lvl w:ilvl="1" w:tplc="44E20B74">
      <w:start w:val="1"/>
      <w:numFmt w:val="lowerLetter"/>
      <w:lvlText w:val="%2."/>
      <w:lvlJc w:val="left"/>
      <w:pPr>
        <w:ind w:left="1440" w:hanging="360"/>
      </w:pPr>
      <w:rPr>
        <w:u w:val="none"/>
      </w:rPr>
    </w:lvl>
    <w:lvl w:ilvl="2" w:tplc="CAC470FA">
      <w:start w:val="1"/>
      <w:numFmt w:val="lowerRoman"/>
      <w:lvlText w:val="%3."/>
      <w:lvlJc w:val="right"/>
      <w:pPr>
        <w:ind w:left="2160" w:hanging="360"/>
      </w:pPr>
      <w:rPr>
        <w:u w:val="none"/>
      </w:rPr>
    </w:lvl>
    <w:lvl w:ilvl="3" w:tplc="AE5C9F5E">
      <w:start w:val="1"/>
      <w:numFmt w:val="decimal"/>
      <w:lvlText w:val="%4."/>
      <w:lvlJc w:val="left"/>
      <w:pPr>
        <w:ind w:left="2880" w:hanging="360"/>
      </w:pPr>
      <w:rPr>
        <w:u w:val="none"/>
      </w:rPr>
    </w:lvl>
    <w:lvl w:ilvl="4" w:tplc="7568758E">
      <w:start w:val="1"/>
      <w:numFmt w:val="lowerLetter"/>
      <w:lvlText w:val="%5."/>
      <w:lvlJc w:val="left"/>
      <w:pPr>
        <w:ind w:left="3600" w:hanging="360"/>
      </w:pPr>
      <w:rPr>
        <w:u w:val="none"/>
      </w:rPr>
    </w:lvl>
    <w:lvl w:ilvl="5" w:tplc="5B5E9480">
      <w:start w:val="1"/>
      <w:numFmt w:val="lowerRoman"/>
      <w:lvlText w:val="%6."/>
      <w:lvlJc w:val="right"/>
      <w:pPr>
        <w:ind w:left="4320" w:hanging="360"/>
      </w:pPr>
      <w:rPr>
        <w:u w:val="none"/>
      </w:rPr>
    </w:lvl>
    <w:lvl w:ilvl="6" w:tplc="86002A88">
      <w:start w:val="1"/>
      <w:numFmt w:val="decimal"/>
      <w:lvlText w:val="%7."/>
      <w:lvlJc w:val="left"/>
      <w:pPr>
        <w:ind w:left="5040" w:hanging="360"/>
      </w:pPr>
      <w:rPr>
        <w:u w:val="none"/>
      </w:rPr>
    </w:lvl>
    <w:lvl w:ilvl="7" w:tplc="1CFAFF10">
      <w:start w:val="1"/>
      <w:numFmt w:val="lowerLetter"/>
      <w:lvlText w:val="%8."/>
      <w:lvlJc w:val="left"/>
      <w:pPr>
        <w:ind w:left="5760" w:hanging="360"/>
      </w:pPr>
      <w:rPr>
        <w:u w:val="none"/>
      </w:rPr>
    </w:lvl>
    <w:lvl w:ilvl="8" w:tplc="D34C8ACC">
      <w:start w:val="1"/>
      <w:numFmt w:val="lowerRoman"/>
      <w:lvlText w:val="%9."/>
      <w:lvlJc w:val="right"/>
      <w:pPr>
        <w:ind w:left="6480" w:hanging="360"/>
      </w:pPr>
      <w:rPr>
        <w:u w:val="none"/>
      </w:rPr>
    </w:lvl>
  </w:abstractNum>
  <w:abstractNum w:abstractNumId="8" w15:restartNumberingAfterBreak="0">
    <w:nsid w:val="5EF67E84"/>
    <w:multiLevelType w:val="hybridMultilevel"/>
    <w:tmpl w:val="00000000"/>
    <w:lvl w:ilvl="0" w:tplc="2564EBDE">
      <w:start w:val="1"/>
      <w:numFmt w:val="decimal"/>
      <w:lvlText w:val="%1."/>
      <w:lvlJc w:val="left"/>
      <w:pPr>
        <w:ind w:left="720" w:hanging="360"/>
      </w:pPr>
      <w:rPr>
        <w:u w:val="none"/>
      </w:rPr>
    </w:lvl>
    <w:lvl w:ilvl="1" w:tplc="5DB455C4">
      <w:start w:val="1"/>
      <w:numFmt w:val="lowerLetter"/>
      <w:lvlText w:val="%2."/>
      <w:lvlJc w:val="left"/>
      <w:pPr>
        <w:ind w:left="1440" w:hanging="360"/>
      </w:pPr>
      <w:rPr>
        <w:u w:val="none"/>
      </w:rPr>
    </w:lvl>
    <w:lvl w:ilvl="2" w:tplc="C9184DFA">
      <w:start w:val="1"/>
      <w:numFmt w:val="lowerRoman"/>
      <w:lvlText w:val="%3."/>
      <w:lvlJc w:val="right"/>
      <w:pPr>
        <w:ind w:left="2160" w:hanging="360"/>
      </w:pPr>
      <w:rPr>
        <w:u w:val="none"/>
      </w:rPr>
    </w:lvl>
    <w:lvl w:ilvl="3" w:tplc="D54A0504">
      <w:start w:val="1"/>
      <w:numFmt w:val="decimal"/>
      <w:lvlText w:val="%4."/>
      <w:lvlJc w:val="left"/>
      <w:pPr>
        <w:ind w:left="2880" w:hanging="360"/>
      </w:pPr>
      <w:rPr>
        <w:u w:val="none"/>
      </w:rPr>
    </w:lvl>
    <w:lvl w:ilvl="4" w:tplc="DF7C499C">
      <w:start w:val="1"/>
      <w:numFmt w:val="lowerLetter"/>
      <w:lvlText w:val="%5."/>
      <w:lvlJc w:val="left"/>
      <w:pPr>
        <w:ind w:left="3600" w:hanging="360"/>
      </w:pPr>
      <w:rPr>
        <w:u w:val="none"/>
      </w:rPr>
    </w:lvl>
    <w:lvl w:ilvl="5" w:tplc="475E42D4">
      <w:start w:val="1"/>
      <w:numFmt w:val="lowerRoman"/>
      <w:lvlText w:val="%6."/>
      <w:lvlJc w:val="right"/>
      <w:pPr>
        <w:ind w:left="4320" w:hanging="360"/>
      </w:pPr>
      <w:rPr>
        <w:u w:val="none"/>
      </w:rPr>
    </w:lvl>
    <w:lvl w:ilvl="6" w:tplc="2182DF38">
      <w:start w:val="1"/>
      <w:numFmt w:val="decimal"/>
      <w:lvlText w:val="%7."/>
      <w:lvlJc w:val="left"/>
      <w:pPr>
        <w:ind w:left="5040" w:hanging="360"/>
      </w:pPr>
      <w:rPr>
        <w:u w:val="none"/>
      </w:rPr>
    </w:lvl>
    <w:lvl w:ilvl="7" w:tplc="F63E61EE">
      <w:start w:val="1"/>
      <w:numFmt w:val="lowerLetter"/>
      <w:lvlText w:val="%8."/>
      <w:lvlJc w:val="left"/>
      <w:pPr>
        <w:ind w:left="5760" w:hanging="360"/>
      </w:pPr>
      <w:rPr>
        <w:u w:val="none"/>
      </w:rPr>
    </w:lvl>
    <w:lvl w:ilvl="8" w:tplc="43A8033C">
      <w:start w:val="1"/>
      <w:numFmt w:val="lowerRoman"/>
      <w:lvlText w:val="%9."/>
      <w:lvlJc w:val="right"/>
      <w:pPr>
        <w:ind w:left="6480" w:hanging="360"/>
      </w:pPr>
      <w:rPr>
        <w:u w:val="none"/>
      </w:rPr>
    </w:lvl>
  </w:abstractNum>
  <w:abstractNum w:abstractNumId="9" w15:restartNumberingAfterBreak="0">
    <w:nsid w:val="73347DE3"/>
    <w:multiLevelType w:val="hybridMultilevel"/>
    <w:tmpl w:val="00000000"/>
    <w:lvl w:ilvl="0" w:tplc="A4F6E7B2">
      <w:start w:val="1"/>
      <w:numFmt w:val="decimal"/>
      <w:lvlText w:val="%1."/>
      <w:lvlJc w:val="left"/>
      <w:pPr>
        <w:ind w:left="720" w:hanging="360"/>
      </w:pPr>
      <w:rPr>
        <w:u w:val="none"/>
      </w:rPr>
    </w:lvl>
    <w:lvl w:ilvl="1" w:tplc="32CC40A6">
      <w:start w:val="1"/>
      <w:numFmt w:val="lowerLetter"/>
      <w:lvlText w:val="%2."/>
      <w:lvlJc w:val="left"/>
      <w:pPr>
        <w:ind w:left="1440" w:hanging="360"/>
      </w:pPr>
      <w:rPr>
        <w:u w:val="none"/>
      </w:rPr>
    </w:lvl>
    <w:lvl w:ilvl="2" w:tplc="7ED8CA94">
      <w:start w:val="1"/>
      <w:numFmt w:val="lowerRoman"/>
      <w:lvlText w:val="%3."/>
      <w:lvlJc w:val="right"/>
      <w:pPr>
        <w:ind w:left="2160" w:hanging="360"/>
      </w:pPr>
      <w:rPr>
        <w:u w:val="none"/>
      </w:rPr>
    </w:lvl>
    <w:lvl w:ilvl="3" w:tplc="498A93E2">
      <w:start w:val="1"/>
      <w:numFmt w:val="decimal"/>
      <w:lvlText w:val="%4."/>
      <w:lvlJc w:val="left"/>
      <w:pPr>
        <w:ind w:left="2880" w:hanging="360"/>
      </w:pPr>
      <w:rPr>
        <w:u w:val="none"/>
      </w:rPr>
    </w:lvl>
    <w:lvl w:ilvl="4" w:tplc="BCAA5684">
      <w:start w:val="1"/>
      <w:numFmt w:val="lowerLetter"/>
      <w:lvlText w:val="%5."/>
      <w:lvlJc w:val="left"/>
      <w:pPr>
        <w:ind w:left="3600" w:hanging="360"/>
      </w:pPr>
      <w:rPr>
        <w:u w:val="none"/>
      </w:rPr>
    </w:lvl>
    <w:lvl w:ilvl="5" w:tplc="A25E6858">
      <w:start w:val="1"/>
      <w:numFmt w:val="lowerRoman"/>
      <w:lvlText w:val="%6."/>
      <w:lvlJc w:val="right"/>
      <w:pPr>
        <w:ind w:left="4320" w:hanging="360"/>
      </w:pPr>
      <w:rPr>
        <w:u w:val="none"/>
      </w:rPr>
    </w:lvl>
    <w:lvl w:ilvl="6" w:tplc="83B63ACC">
      <w:start w:val="1"/>
      <w:numFmt w:val="decimal"/>
      <w:lvlText w:val="%7."/>
      <w:lvlJc w:val="left"/>
      <w:pPr>
        <w:ind w:left="5040" w:hanging="360"/>
      </w:pPr>
      <w:rPr>
        <w:u w:val="none"/>
      </w:rPr>
    </w:lvl>
    <w:lvl w:ilvl="7" w:tplc="12BC3534">
      <w:start w:val="1"/>
      <w:numFmt w:val="lowerLetter"/>
      <w:lvlText w:val="%8."/>
      <w:lvlJc w:val="left"/>
      <w:pPr>
        <w:ind w:left="5760" w:hanging="360"/>
      </w:pPr>
      <w:rPr>
        <w:u w:val="none"/>
      </w:rPr>
    </w:lvl>
    <w:lvl w:ilvl="8" w:tplc="6A2E08DC">
      <w:start w:val="1"/>
      <w:numFmt w:val="lowerRoman"/>
      <w:lvlText w:val="%9."/>
      <w:lvlJc w:val="right"/>
      <w:pPr>
        <w:ind w:left="6480" w:hanging="360"/>
      </w:pPr>
      <w:rPr>
        <w:u w:val="none"/>
      </w:rPr>
    </w:lvl>
  </w:abstractNum>
  <w:num w:numId="1">
    <w:abstractNumId w:val="0"/>
  </w:num>
  <w:num w:numId="2">
    <w:abstractNumId w:val="4"/>
  </w:num>
  <w:num w:numId="3">
    <w:abstractNumId w:val="7"/>
  </w:num>
  <w:num w:numId="4">
    <w:abstractNumId w:val="9"/>
  </w:num>
  <w:num w:numId="5">
    <w:abstractNumId w:val="1"/>
  </w:num>
  <w:num w:numId="6">
    <w:abstractNumId w:val="6"/>
  </w:num>
  <w:num w:numId="7">
    <w:abstractNumId w:val="3"/>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sjQzNTU0NbMwsjBT0lEKTi0uzszPAykwrAUAjbIFAiwAAAA="/>
  </w:docVars>
  <w:rsids>
    <w:rsidRoot w:val="009F5EB4"/>
    <w:rsid w:val="002B43CF"/>
    <w:rsid w:val="00593E12"/>
    <w:rsid w:val="00971A75"/>
    <w:rsid w:val="009F5E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06BB"/>
  <w15:docId w15:val="{25699368-168D-4B36-860B-3BE557FD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pBdr>
        <w:top w:val="nil"/>
        <w:left w:val="nil"/>
        <w:bottom w:val="nil"/>
        <w:right w:val="nil"/>
        <w:between w:val="nil"/>
      </w:pBdr>
      <w:spacing w:before="480" w:after="120"/>
    </w:pPr>
    <w:rPr>
      <w:b/>
      <w:color w:val="000000"/>
      <w:sz w:val="48"/>
      <w:szCs w:val="48"/>
    </w:rPr>
  </w:style>
  <w:style w:type="paragraph" w:customStyle="1" w:styleId="Heading20">
    <w:name w:val="Heading 2_0"/>
    <w:basedOn w:val="Normal0"/>
    <w:next w:val="Normal0"/>
    <w:pPr>
      <w:keepNext/>
      <w:keepLines/>
      <w:pBdr>
        <w:top w:val="nil"/>
        <w:left w:val="nil"/>
        <w:bottom w:val="nil"/>
        <w:right w:val="nil"/>
        <w:between w:val="nil"/>
      </w:pBdr>
      <w:spacing w:before="360" w:after="80"/>
    </w:pPr>
    <w:rPr>
      <w:b/>
      <w:color w:val="000000"/>
      <w:sz w:val="36"/>
      <w:szCs w:val="36"/>
    </w:rPr>
  </w:style>
  <w:style w:type="paragraph" w:customStyle="1" w:styleId="Heading30">
    <w:name w:val="Heading 3_0"/>
    <w:basedOn w:val="Normal0"/>
    <w:next w:val="Normal0"/>
    <w:pPr>
      <w:keepNext/>
      <w:keepLines/>
      <w:pBdr>
        <w:top w:val="nil"/>
        <w:left w:val="nil"/>
        <w:bottom w:val="nil"/>
        <w:right w:val="nil"/>
        <w:between w:val="nil"/>
      </w:pBdr>
      <w:spacing w:before="280" w:after="80"/>
    </w:pPr>
    <w:rPr>
      <w:b/>
      <w:color w:val="000000"/>
      <w:sz w:val="28"/>
      <w:szCs w:val="28"/>
    </w:rPr>
  </w:style>
  <w:style w:type="paragraph" w:customStyle="1" w:styleId="Heading40">
    <w:name w:val="Heading 4_0"/>
    <w:basedOn w:val="Normal0"/>
    <w:next w:val="Normal0"/>
    <w:pPr>
      <w:keepNext/>
      <w:keepLines/>
      <w:pBdr>
        <w:top w:val="nil"/>
        <w:left w:val="nil"/>
        <w:bottom w:val="nil"/>
        <w:right w:val="nil"/>
        <w:between w:val="nil"/>
      </w:pBdr>
      <w:spacing w:before="240" w:after="40"/>
    </w:pPr>
    <w:rPr>
      <w:b/>
      <w:color w:val="000000"/>
      <w:sz w:val="24"/>
      <w:szCs w:val="24"/>
    </w:rPr>
  </w:style>
  <w:style w:type="paragraph" w:customStyle="1" w:styleId="Heading50">
    <w:name w:val="Heading 5_0"/>
    <w:basedOn w:val="Normal0"/>
    <w:next w:val="Normal0"/>
    <w:pPr>
      <w:keepNext/>
      <w:keepLines/>
      <w:pBdr>
        <w:top w:val="nil"/>
        <w:left w:val="nil"/>
        <w:bottom w:val="nil"/>
        <w:right w:val="nil"/>
        <w:between w:val="nil"/>
      </w:pBdr>
      <w:spacing w:before="220" w:after="40"/>
    </w:pPr>
    <w:rPr>
      <w:b/>
      <w:color w:val="000000"/>
    </w:rPr>
  </w:style>
  <w:style w:type="paragraph" w:customStyle="1" w:styleId="Heading60">
    <w:name w:val="Heading 6_0"/>
    <w:basedOn w:val="Normal0"/>
    <w:next w:val="Normal0"/>
    <w:pPr>
      <w:keepNext/>
      <w:keepLines/>
      <w:pBdr>
        <w:top w:val="nil"/>
        <w:left w:val="nil"/>
        <w:bottom w:val="nil"/>
        <w:right w:val="nil"/>
        <w:between w:val="nil"/>
      </w:pBdr>
      <w:spacing w:before="200" w:after="40"/>
    </w:pPr>
    <w:rPr>
      <w:b/>
      <w:color w:val="000000"/>
      <w:sz w:val="20"/>
      <w:szCs w:val="20"/>
    </w:rPr>
  </w:style>
  <w:style w:type="paragraph" w:customStyle="1" w:styleId="Title0">
    <w:name w:val="Title_0"/>
    <w:basedOn w:val="Normal0"/>
    <w:next w:val="Normal0"/>
    <w:pPr>
      <w:keepNext/>
      <w:keepLines/>
      <w:pBdr>
        <w:top w:val="nil"/>
        <w:left w:val="nil"/>
        <w:bottom w:val="nil"/>
        <w:right w:val="nil"/>
        <w:between w:val="nil"/>
      </w:pBdr>
      <w:spacing w:before="480" w:after="120"/>
    </w:pPr>
    <w:rPr>
      <w:b/>
      <w:color w:val="000000"/>
      <w:sz w:val="72"/>
      <w:szCs w:val="72"/>
    </w:rPr>
  </w:style>
  <w:style w:type="paragraph" w:customStyle="1" w:styleId="Normal0">
    <w:name w:val="Normal0"/>
    <w:qFormat/>
  </w:style>
  <w:style w:type="paragraph" w:customStyle="1" w:styleId="heading100">
    <w:name w:val="heading 10"/>
    <w:basedOn w:val="Normal0"/>
    <w:next w:val="Normal0"/>
    <w:uiPriority w:val="9"/>
    <w:qFormat/>
    <w:pPr>
      <w:keepNext/>
      <w:keepLines/>
      <w:pBdr>
        <w:top w:val="nil"/>
        <w:left w:val="nil"/>
        <w:bottom w:val="nil"/>
        <w:right w:val="nil"/>
        <w:between w:val="nil"/>
      </w:pBdr>
      <w:spacing w:before="480" w:after="120"/>
      <w:outlineLvl w:val="0"/>
    </w:pPr>
    <w:rPr>
      <w:b/>
      <w:color w:val="000000"/>
      <w:sz w:val="48"/>
      <w:szCs w:val="48"/>
    </w:rPr>
  </w:style>
  <w:style w:type="paragraph" w:customStyle="1" w:styleId="heading200">
    <w:name w:val="heading 20"/>
    <w:basedOn w:val="Normal0"/>
    <w:next w:val="Normal0"/>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customStyle="1" w:styleId="heading300">
    <w:name w:val="heading 30"/>
    <w:basedOn w:val="Normal0"/>
    <w:next w:val="Normal0"/>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customStyle="1" w:styleId="heading400">
    <w:name w:val="heading 40"/>
    <w:basedOn w:val="Normal0"/>
    <w:next w:val="Normal0"/>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customStyle="1" w:styleId="heading500">
    <w:name w:val="heading 50"/>
    <w:basedOn w:val="Normal0"/>
    <w:next w:val="Normal0"/>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customStyle="1" w:styleId="heading600">
    <w:name w:val="heading 60"/>
    <w:basedOn w:val="Normal0"/>
    <w:next w:val="Normal0"/>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0">
    <w:name w:val="Title0"/>
    <w:basedOn w:val="Normal0"/>
    <w:next w:val="Normal0"/>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00">
    <w:name w:val="Normal00"/>
  </w:style>
  <w:style w:type="table" w:customStyle="1" w:styleId="NormalTable00">
    <w:name w:val="Normal Table00"/>
    <w:tblPr>
      <w:tblCellMar>
        <w:top w:w="0" w:type="dxa"/>
        <w:left w:w="0" w:type="dxa"/>
        <w:bottom w:w="0" w:type="dxa"/>
        <w:right w:w="0" w:type="dxa"/>
      </w:tblCellMar>
    </w:tblPr>
  </w:style>
  <w:style w:type="paragraph" w:customStyle="1" w:styleId="heading1000">
    <w:name w:val="heading 100"/>
    <w:basedOn w:val="Normal000"/>
    <w:next w:val="Normal000"/>
    <w:pPr>
      <w:keepNext/>
      <w:keepLines/>
      <w:pBdr>
        <w:top w:val="nil"/>
        <w:left w:val="nil"/>
        <w:bottom w:val="nil"/>
        <w:right w:val="nil"/>
        <w:between w:val="nil"/>
      </w:pBdr>
      <w:spacing w:before="480" w:after="120"/>
    </w:pPr>
    <w:rPr>
      <w:b/>
      <w:color w:val="000000"/>
      <w:sz w:val="48"/>
      <w:szCs w:val="48"/>
    </w:rPr>
  </w:style>
  <w:style w:type="paragraph" w:customStyle="1" w:styleId="heading2000">
    <w:name w:val="heading 200"/>
    <w:basedOn w:val="Normal000"/>
    <w:next w:val="Normal000"/>
    <w:pPr>
      <w:keepNext/>
      <w:keepLines/>
      <w:pBdr>
        <w:top w:val="nil"/>
        <w:left w:val="nil"/>
        <w:bottom w:val="nil"/>
        <w:right w:val="nil"/>
        <w:between w:val="nil"/>
      </w:pBdr>
      <w:spacing w:before="360" w:after="80"/>
    </w:pPr>
    <w:rPr>
      <w:b/>
      <w:color w:val="000000"/>
      <w:sz w:val="36"/>
      <w:szCs w:val="36"/>
    </w:rPr>
  </w:style>
  <w:style w:type="paragraph" w:customStyle="1" w:styleId="heading3000">
    <w:name w:val="heading 300"/>
    <w:basedOn w:val="Normal000"/>
    <w:next w:val="Normal000"/>
    <w:pPr>
      <w:keepNext/>
      <w:keepLines/>
      <w:pBdr>
        <w:top w:val="nil"/>
        <w:left w:val="nil"/>
        <w:bottom w:val="nil"/>
        <w:right w:val="nil"/>
        <w:between w:val="nil"/>
      </w:pBdr>
      <w:spacing w:before="280" w:after="80"/>
    </w:pPr>
    <w:rPr>
      <w:b/>
      <w:color w:val="000000"/>
      <w:sz w:val="28"/>
      <w:szCs w:val="28"/>
    </w:rPr>
  </w:style>
  <w:style w:type="paragraph" w:customStyle="1" w:styleId="heading4000">
    <w:name w:val="heading 400"/>
    <w:basedOn w:val="Normal000"/>
    <w:next w:val="Normal000"/>
    <w:pPr>
      <w:keepNext/>
      <w:keepLines/>
      <w:pBdr>
        <w:top w:val="nil"/>
        <w:left w:val="nil"/>
        <w:bottom w:val="nil"/>
        <w:right w:val="nil"/>
        <w:between w:val="nil"/>
      </w:pBdr>
      <w:spacing w:before="240" w:after="40"/>
    </w:pPr>
    <w:rPr>
      <w:b/>
      <w:color w:val="000000"/>
      <w:sz w:val="24"/>
      <w:szCs w:val="24"/>
    </w:rPr>
  </w:style>
  <w:style w:type="paragraph" w:customStyle="1" w:styleId="heading5000">
    <w:name w:val="heading 500"/>
    <w:basedOn w:val="Normal000"/>
    <w:next w:val="Normal000"/>
    <w:pPr>
      <w:keepNext/>
      <w:keepLines/>
      <w:pBdr>
        <w:top w:val="nil"/>
        <w:left w:val="nil"/>
        <w:bottom w:val="nil"/>
        <w:right w:val="nil"/>
        <w:between w:val="nil"/>
      </w:pBdr>
      <w:spacing w:before="220" w:after="40"/>
    </w:pPr>
    <w:rPr>
      <w:b/>
      <w:color w:val="000000"/>
    </w:rPr>
  </w:style>
  <w:style w:type="paragraph" w:customStyle="1" w:styleId="heading6000">
    <w:name w:val="heading 600"/>
    <w:basedOn w:val="Normal000"/>
    <w:next w:val="Normal000"/>
    <w:pPr>
      <w:keepNext/>
      <w:keepLines/>
      <w:pBdr>
        <w:top w:val="nil"/>
        <w:left w:val="nil"/>
        <w:bottom w:val="nil"/>
        <w:right w:val="nil"/>
        <w:between w:val="nil"/>
      </w:pBdr>
      <w:spacing w:before="200" w:after="40"/>
    </w:pPr>
    <w:rPr>
      <w:b/>
      <w:color w:val="000000"/>
      <w:sz w:val="20"/>
      <w:szCs w:val="20"/>
    </w:rPr>
  </w:style>
  <w:style w:type="paragraph" w:customStyle="1" w:styleId="Title000">
    <w:name w:val="Title00"/>
    <w:basedOn w:val="Normal000"/>
    <w:next w:val="Normal000"/>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before="480" w:after="120"/>
    </w:pPr>
    <w:rPr>
      <w:b/>
      <w:color w:val="000000"/>
      <w:sz w:val="48"/>
      <w:szCs w:val="48"/>
    </w:rPr>
  </w:style>
  <w:style w:type="paragraph" w:customStyle="1" w:styleId="heading21">
    <w:name w:val="heading 21"/>
    <w:basedOn w:val="Normal1"/>
    <w:next w:val="Normal1"/>
    <w:pPr>
      <w:keepNext/>
      <w:keepLines/>
      <w:pBdr>
        <w:top w:val="nil"/>
        <w:left w:val="nil"/>
        <w:bottom w:val="nil"/>
        <w:right w:val="nil"/>
        <w:between w:val="nil"/>
      </w:pBdr>
      <w:spacing w:before="360" w:after="80"/>
    </w:pPr>
    <w:rPr>
      <w:b/>
      <w:color w:val="000000"/>
      <w:sz w:val="36"/>
      <w:szCs w:val="36"/>
    </w:rPr>
  </w:style>
  <w:style w:type="paragraph" w:customStyle="1" w:styleId="heading31">
    <w:name w:val="heading 31"/>
    <w:basedOn w:val="Normal1"/>
    <w:next w:val="Normal1"/>
    <w:pPr>
      <w:keepNext/>
      <w:keepLines/>
      <w:pBdr>
        <w:top w:val="nil"/>
        <w:left w:val="nil"/>
        <w:bottom w:val="nil"/>
        <w:right w:val="nil"/>
        <w:between w:val="nil"/>
      </w:pBdr>
      <w:spacing w:before="280" w:after="80"/>
    </w:pPr>
    <w:rPr>
      <w:b/>
      <w:color w:val="000000"/>
      <w:sz w:val="28"/>
      <w:szCs w:val="28"/>
    </w:rPr>
  </w:style>
  <w:style w:type="paragraph" w:customStyle="1" w:styleId="heading41">
    <w:name w:val="heading 41"/>
    <w:basedOn w:val="Normal1"/>
    <w:next w:val="Normal1"/>
    <w:pPr>
      <w:keepNext/>
      <w:keepLines/>
      <w:pBdr>
        <w:top w:val="nil"/>
        <w:left w:val="nil"/>
        <w:bottom w:val="nil"/>
        <w:right w:val="nil"/>
        <w:between w:val="nil"/>
      </w:pBdr>
      <w:spacing w:before="240" w:after="40"/>
    </w:pPr>
    <w:rPr>
      <w:b/>
      <w:color w:val="000000"/>
      <w:sz w:val="24"/>
      <w:szCs w:val="24"/>
    </w:rPr>
  </w:style>
  <w:style w:type="paragraph" w:customStyle="1" w:styleId="heading51">
    <w:name w:val="heading 51"/>
    <w:basedOn w:val="Normal1"/>
    <w:next w:val="Normal1"/>
    <w:pPr>
      <w:keepNext/>
      <w:keepLines/>
      <w:pBdr>
        <w:top w:val="nil"/>
        <w:left w:val="nil"/>
        <w:bottom w:val="nil"/>
        <w:right w:val="nil"/>
        <w:between w:val="nil"/>
      </w:pBdr>
      <w:spacing w:before="220" w:after="40"/>
    </w:pPr>
    <w:rPr>
      <w:b/>
      <w:color w:val="000000"/>
    </w:rPr>
  </w:style>
  <w:style w:type="paragraph" w:customStyle="1" w:styleId="heading61">
    <w:name w:val="heading 61"/>
    <w:basedOn w:val="Normal1"/>
    <w:next w:val="Normal1"/>
    <w:pPr>
      <w:keepNext/>
      <w:keepLines/>
      <w:pBdr>
        <w:top w:val="nil"/>
        <w:left w:val="nil"/>
        <w:bottom w:val="nil"/>
        <w:right w:val="nil"/>
        <w:between w:val="nil"/>
      </w:pBdr>
      <w:spacing w:before="200" w:after="40"/>
    </w:pPr>
    <w:rPr>
      <w:b/>
      <w:color w:val="000000"/>
      <w:sz w:val="20"/>
      <w:szCs w:val="20"/>
    </w:rPr>
  </w:style>
  <w:style w:type="paragraph" w:customStyle="1" w:styleId="Title1">
    <w:name w:val="Title1"/>
    <w:basedOn w:val="Normal1"/>
    <w:next w:val="Normal1"/>
    <w:pPr>
      <w:keepNext/>
      <w:keepLines/>
      <w:pBdr>
        <w:top w:val="nil"/>
        <w:left w:val="nil"/>
        <w:bottom w:val="nil"/>
        <w:right w:val="nil"/>
        <w:between w:val="nil"/>
      </w:pBdr>
      <w:spacing w:before="480" w:after="120"/>
    </w:pPr>
    <w:rPr>
      <w:b/>
      <w:color w:val="000000"/>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80" w:after="120"/>
    </w:pPr>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0000">
    <w:name w:val="Normal000"/>
    <w:qFormat/>
    <w:rsid w:val="00107E72"/>
  </w:style>
  <w:style w:type="table" w:customStyle="1" w:styleId="NormalTable000">
    <w:name w:val="Normal Table000"/>
    <w:uiPriority w:val="99"/>
    <w:semiHidden/>
    <w:unhideWhenUsed/>
    <w:tblPr>
      <w:tblInd w:w="0" w:type="dxa"/>
      <w:tblCellMar>
        <w:top w:w="0" w:type="dxa"/>
        <w:left w:w="108" w:type="dxa"/>
        <w:bottom w:w="0" w:type="dxa"/>
        <w:right w:w="108" w:type="dxa"/>
      </w:tblCellMar>
    </w:tblPr>
  </w:style>
  <w:style w:type="paragraph" w:styleId="PargrafodaLista">
    <w:name w:val="List Paragraph"/>
    <w:basedOn w:val="Normal0000"/>
    <w:uiPriority w:val="34"/>
    <w:qFormat/>
    <w:rsid w:val="00107E72"/>
    <w:pPr>
      <w:ind w:left="720"/>
      <w:contextualSpacing/>
    </w:pPr>
  </w:style>
  <w:style w:type="table" w:styleId="TabelacomGrelha">
    <w:name w:val="Table Grid"/>
    <w:basedOn w:val="NormalTable000"/>
    <w:uiPriority w:val="39"/>
    <w:rsid w:val="0010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0000"/>
    <w:link w:val="CabealhoCarter"/>
    <w:uiPriority w:val="99"/>
    <w:unhideWhenUsed/>
    <w:rsid w:val="00A70876"/>
    <w:pPr>
      <w:tabs>
        <w:tab w:val="center" w:pos="4153"/>
        <w:tab w:val="right" w:pos="8306"/>
      </w:tabs>
      <w:spacing w:after="0" w:line="240" w:lineRule="auto"/>
    </w:pPr>
  </w:style>
  <w:style w:type="character" w:customStyle="1" w:styleId="CabealhoCarter">
    <w:name w:val="Cabeçalho Caráter"/>
    <w:basedOn w:val="Tipodeletrapredefinidodopargrafo"/>
    <w:link w:val="Cabealho"/>
    <w:uiPriority w:val="99"/>
    <w:rsid w:val="00A70876"/>
  </w:style>
  <w:style w:type="paragraph" w:styleId="Rodap">
    <w:name w:val="footer"/>
    <w:basedOn w:val="Normal0000"/>
    <w:link w:val="RodapCarter"/>
    <w:uiPriority w:val="99"/>
    <w:unhideWhenUsed/>
    <w:rsid w:val="00A70876"/>
    <w:pPr>
      <w:tabs>
        <w:tab w:val="center" w:pos="4153"/>
        <w:tab w:val="right" w:pos="8306"/>
      </w:tabs>
      <w:spacing w:after="0" w:line="240" w:lineRule="auto"/>
    </w:pPr>
  </w:style>
  <w:style w:type="character" w:customStyle="1" w:styleId="RodapCarter">
    <w:name w:val="Rodapé Caráter"/>
    <w:basedOn w:val="Tipodeletrapredefinidodopargrafo"/>
    <w:link w:val="Rodap"/>
    <w:uiPriority w:val="99"/>
    <w:rsid w:val="00A70876"/>
  </w:style>
  <w:style w:type="paragraph" w:styleId="Subttulo">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NormalTable2"/>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0">
    <w:name w:val="a0"/>
    <w:basedOn w:val="NormalTable2"/>
    <w:pPr>
      <w:spacing w:after="0" w:line="240" w:lineRule="auto"/>
    </w:pPr>
    <w:tblPr>
      <w:tblStyleRowBandSize w:val="1"/>
      <w:tblStyleColBandSize w:val="1"/>
      <w:tblCellMar>
        <w:left w:w="108" w:type="dxa"/>
        <w:right w:w="108" w:type="dxa"/>
      </w:tblCellMar>
    </w:tblPr>
  </w:style>
  <w:style w:type="table" w:customStyle="1" w:styleId="a1">
    <w:name w:val="a1"/>
    <w:basedOn w:val="NormalTable2"/>
    <w:pPr>
      <w:spacing w:after="0" w:line="240" w:lineRule="auto"/>
    </w:pPr>
    <w:tblPr>
      <w:tblStyleRowBandSize w:val="1"/>
      <w:tblStyleColBandSize w:val="1"/>
      <w:tblCellMar>
        <w:left w:w="108" w:type="dxa"/>
        <w:right w:w="108" w:type="dxa"/>
      </w:tblCellMar>
    </w:tblPr>
  </w:style>
  <w:style w:type="paragraph" w:customStyle="1" w:styleId="Subtitle1">
    <w:name w:val="Subtitle1"/>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2">
    <w:name w:val="a2"/>
    <w:basedOn w:val="NormalTable2"/>
    <w:pPr>
      <w:spacing w:after="0" w:line="240" w:lineRule="auto"/>
    </w:pPr>
    <w:tblPr>
      <w:tblStyleRowBandSize w:val="1"/>
      <w:tblStyleColBandSize w:val="1"/>
      <w:tblCellMar>
        <w:left w:w="108" w:type="dxa"/>
        <w:right w:w="108" w:type="dxa"/>
      </w:tblCellMar>
    </w:tblPr>
  </w:style>
  <w:style w:type="table" w:customStyle="1" w:styleId="a3">
    <w:name w:val="a3"/>
    <w:basedOn w:val="NormalTable2"/>
    <w:pPr>
      <w:spacing w:after="0" w:line="240" w:lineRule="auto"/>
    </w:pPr>
    <w:tblPr>
      <w:tblStyleRowBandSize w:val="1"/>
      <w:tblStyleColBandSize w:val="1"/>
      <w:tblCellMar>
        <w:left w:w="108" w:type="dxa"/>
        <w:right w:w="108" w:type="dxa"/>
      </w:tblCellMar>
    </w:tblPr>
  </w:style>
  <w:style w:type="table" w:customStyle="1" w:styleId="a4">
    <w:name w:val="a4"/>
    <w:basedOn w:val="NormalTable2"/>
    <w:pPr>
      <w:spacing w:after="0" w:line="240" w:lineRule="auto"/>
    </w:pPr>
    <w:tblPr>
      <w:tblStyleRowBandSize w:val="1"/>
      <w:tblStyleColBandSize w:val="1"/>
      <w:tblCellMar>
        <w:left w:w="108" w:type="dxa"/>
        <w:right w:w="108" w:type="dxa"/>
      </w:tblCellMar>
    </w:tblPr>
  </w:style>
  <w:style w:type="table" w:customStyle="1" w:styleId="a5">
    <w:name w:val="a5"/>
    <w:basedOn w:val="NormalTable2"/>
    <w:pPr>
      <w:spacing w:after="0" w:line="240" w:lineRule="auto"/>
    </w:pPr>
    <w:tblPr>
      <w:tblStyleRowBandSize w:val="1"/>
      <w:tblStyleColBandSize w:val="1"/>
      <w:tblCellMar>
        <w:left w:w="108" w:type="dxa"/>
        <w:right w:w="108" w:type="dxa"/>
      </w:tblCellMar>
    </w:tblPr>
  </w:style>
  <w:style w:type="table" w:customStyle="1" w:styleId="a6">
    <w:name w:val="a6"/>
    <w:basedOn w:val="NormalTable2"/>
    <w:pPr>
      <w:spacing w:after="0" w:line="240" w:lineRule="auto"/>
    </w:pPr>
    <w:tblPr>
      <w:tblStyleRowBandSize w:val="1"/>
      <w:tblStyleColBandSize w:val="1"/>
      <w:tblCellMar>
        <w:left w:w="108" w:type="dxa"/>
        <w:right w:w="108" w:type="dxa"/>
      </w:tblCellMar>
    </w:tblPr>
  </w:style>
  <w:style w:type="paragraph" w:customStyle="1" w:styleId="Subtitle2">
    <w:name w:val="Subtitle2"/>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name w:val="a7"/>
    <w:basedOn w:val="NormalTable2"/>
    <w:pPr>
      <w:spacing w:after="0" w:line="240" w:lineRule="auto"/>
    </w:pPr>
    <w:tblPr>
      <w:tblStyleRowBandSize w:val="1"/>
      <w:tblStyleColBandSize w:val="1"/>
      <w:tblCellMar>
        <w:left w:w="108" w:type="dxa"/>
        <w:right w:w="108" w:type="dxa"/>
      </w:tblCellMar>
    </w:tblPr>
  </w:style>
  <w:style w:type="table" w:customStyle="1" w:styleId="a8">
    <w:name w:val="a8"/>
    <w:basedOn w:val="NormalTable2"/>
    <w:pPr>
      <w:spacing w:after="0" w:line="240" w:lineRule="auto"/>
    </w:pPr>
    <w:tblPr>
      <w:tblStyleRowBandSize w:val="1"/>
      <w:tblStyleColBandSize w:val="1"/>
      <w:tblCellMar>
        <w:left w:w="108" w:type="dxa"/>
        <w:right w:w="108" w:type="dxa"/>
      </w:tblCellMar>
    </w:tblPr>
  </w:style>
  <w:style w:type="table" w:customStyle="1" w:styleId="a9">
    <w:name w:val="a9"/>
    <w:basedOn w:val="NormalTable2"/>
    <w:pPr>
      <w:spacing w:after="0" w:line="240" w:lineRule="auto"/>
    </w:pPr>
    <w:tblPr>
      <w:tblStyleRowBandSize w:val="1"/>
      <w:tblStyleColBandSize w:val="1"/>
      <w:tblCellMar>
        <w:left w:w="108" w:type="dxa"/>
        <w:right w:w="108" w:type="dxa"/>
      </w:tblCellMar>
    </w:tblPr>
  </w:style>
  <w:style w:type="table" w:customStyle="1" w:styleId="aa">
    <w:name w:val="aa"/>
    <w:basedOn w:val="NormalTable2"/>
    <w:pPr>
      <w:spacing w:after="0" w:line="240" w:lineRule="auto"/>
    </w:pPr>
    <w:tblPr>
      <w:tblStyleRowBandSize w:val="1"/>
      <w:tblStyleColBandSize w:val="1"/>
      <w:tblCellMar>
        <w:left w:w="108" w:type="dxa"/>
        <w:right w:w="108" w:type="dxa"/>
      </w:tblCellMar>
    </w:tblPr>
  </w:style>
  <w:style w:type="table" w:customStyle="1" w:styleId="ab">
    <w:name w:val="ab"/>
    <w:basedOn w:val="NormalTable2"/>
    <w:pPr>
      <w:spacing w:after="0" w:line="240" w:lineRule="auto"/>
    </w:pPr>
    <w:tblPr>
      <w:tblStyleRowBandSize w:val="1"/>
      <w:tblStyleColBandSize w:val="1"/>
      <w:tblCellMar>
        <w:left w:w="108" w:type="dxa"/>
        <w:right w:w="108" w:type="dxa"/>
      </w:tblCellMar>
    </w:tblPr>
  </w:style>
  <w:style w:type="table" w:customStyle="1" w:styleId="ac">
    <w:name w:val="ac"/>
    <w:basedOn w:val="NormalTable2"/>
    <w:pPr>
      <w:spacing w:after="0" w:line="240" w:lineRule="auto"/>
    </w:pPr>
    <w:tblPr>
      <w:tblStyleRowBandSize w:val="1"/>
      <w:tblStyleColBandSize w:val="1"/>
      <w:tblCellMar>
        <w:left w:w="108" w:type="dxa"/>
        <w:right w:w="108" w:type="dxa"/>
      </w:tblCellMar>
    </w:tblPr>
  </w:style>
  <w:style w:type="table" w:customStyle="1" w:styleId="ad">
    <w:name w:val="ad"/>
    <w:basedOn w:val="NormalTable2"/>
    <w:pPr>
      <w:spacing w:after="0" w:line="240" w:lineRule="auto"/>
    </w:pPr>
    <w:tblPr>
      <w:tblStyleRowBandSize w:val="1"/>
      <w:tblStyleColBandSize w:val="1"/>
      <w:tblCellMar>
        <w:left w:w="108" w:type="dxa"/>
        <w:right w:w="108" w:type="dxa"/>
      </w:tblCellMar>
    </w:tblPr>
  </w:style>
  <w:style w:type="table" w:customStyle="1" w:styleId="ae">
    <w:name w:val="ae"/>
    <w:basedOn w:val="NormalTable2"/>
    <w:pPr>
      <w:spacing w:after="0" w:line="240" w:lineRule="auto"/>
    </w:pPr>
    <w:tblPr>
      <w:tblStyleRowBandSize w:val="1"/>
      <w:tblStyleColBandSize w:val="1"/>
      <w:tblCellMar>
        <w:left w:w="108" w:type="dxa"/>
        <w:right w:w="108" w:type="dxa"/>
      </w:tblCellMar>
    </w:tblPr>
  </w:style>
  <w:style w:type="paragraph" w:styleId="Textodecomentrio">
    <w:name w:val="annotation text"/>
    <w:basedOn w:val="Normal0"/>
    <w:link w:val="TextodecomentrioCarter"/>
    <w:uiPriority w:val="99"/>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Assuntodecomentrio">
    <w:name w:val="annotation subject"/>
    <w:basedOn w:val="Textodecomentrio"/>
    <w:next w:val="Textodecomentrio"/>
    <w:link w:val="AssuntodecomentrioCarter"/>
    <w:uiPriority w:val="99"/>
    <w:semiHidden/>
    <w:unhideWhenUsed/>
    <w:rsid w:val="003E66DB"/>
    <w:rPr>
      <w:b/>
      <w:bCs/>
    </w:rPr>
  </w:style>
  <w:style w:type="character" w:customStyle="1" w:styleId="AssuntodecomentrioCarter">
    <w:name w:val="Assunto de comentário Caráter"/>
    <w:basedOn w:val="TextodecomentrioCarter"/>
    <w:link w:val="Assuntodecomentrio"/>
    <w:uiPriority w:val="99"/>
    <w:semiHidden/>
    <w:rsid w:val="003E66DB"/>
    <w:rPr>
      <w:b/>
      <w:bCs/>
      <w:sz w:val="20"/>
      <w:szCs w:val="20"/>
    </w:rPr>
  </w:style>
  <w:style w:type="paragraph" w:customStyle="1" w:styleId="Subtitle3">
    <w:name w:val="Subtitle3"/>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1">
    <w:name w:val="Table1"/>
    <w:basedOn w:val="NormalTable0"/>
    <w:pPr>
      <w:spacing w:after="0" w:line="240" w:lineRule="auto"/>
    </w:pPr>
    <w:tblPr>
      <w:tblStyleRowBandSize w:val="1"/>
      <w:tblStyleColBandSize w:val="1"/>
    </w:tblPr>
  </w:style>
  <w:style w:type="table" w:customStyle="1" w:styleId="Table2">
    <w:name w:val="Table2"/>
    <w:basedOn w:val="NormalTable0"/>
    <w:pPr>
      <w:spacing w:after="0" w:line="240" w:lineRule="auto"/>
    </w:pPr>
    <w:tblPr>
      <w:tblStyleRowBandSize w:val="1"/>
      <w:tblStyleColBandSize w:val="1"/>
    </w:tblPr>
  </w:style>
  <w:style w:type="table" w:customStyle="1" w:styleId="Table3">
    <w:name w:val="Table3"/>
    <w:basedOn w:val="NormalTable0"/>
    <w:pPr>
      <w:spacing w:after="0" w:line="240" w:lineRule="auto"/>
    </w:pPr>
    <w:tblPr>
      <w:tblStyleRowBandSize w:val="1"/>
      <w:tblStyleColBandSize w:val="1"/>
    </w:tblPr>
  </w:style>
  <w:style w:type="table" w:customStyle="1" w:styleId="Table4">
    <w:name w:val="Table4"/>
    <w:basedOn w:val="NormalTable0"/>
    <w:pPr>
      <w:spacing w:after="0" w:line="240" w:lineRule="auto"/>
    </w:pPr>
    <w:tblPr>
      <w:tblStyleRowBandSize w:val="1"/>
      <w:tblStyleColBandSize w:val="1"/>
    </w:tblPr>
  </w:style>
  <w:style w:type="table" w:customStyle="1" w:styleId="Table5">
    <w:name w:val="Table5"/>
    <w:basedOn w:val="NormalTable0"/>
    <w:pPr>
      <w:spacing w:after="0" w:line="240" w:lineRule="auto"/>
    </w:pPr>
    <w:tblPr>
      <w:tblStyleRowBandSize w:val="1"/>
      <w:tblStyleColBandSize w:val="1"/>
    </w:tblPr>
  </w:style>
  <w:style w:type="table" w:customStyle="1" w:styleId="Table6">
    <w:name w:val="Table6"/>
    <w:basedOn w:val="NormalTable0"/>
    <w:pPr>
      <w:spacing w:after="0" w:line="240" w:lineRule="auto"/>
    </w:pPr>
    <w:tblPr>
      <w:tblStyleRowBandSize w:val="1"/>
      <w:tblStyleColBandSize w:val="1"/>
    </w:tblPr>
  </w:style>
  <w:style w:type="table" w:customStyle="1" w:styleId="Table7">
    <w:name w:val="Table7"/>
    <w:basedOn w:val="NormalTable0"/>
    <w:pPr>
      <w:spacing w:after="0" w:line="240" w:lineRule="auto"/>
    </w:pPr>
    <w:tblPr>
      <w:tblStyleRowBandSize w:val="1"/>
      <w:tblStyleColBandSize w:val="1"/>
    </w:tblPr>
  </w:style>
  <w:style w:type="table" w:customStyle="1" w:styleId="Table8">
    <w:name w:val="Table8"/>
    <w:basedOn w:val="NormalTable0"/>
    <w:pPr>
      <w:spacing w:after="0" w:line="240" w:lineRule="auto"/>
    </w:pPr>
    <w:tblPr>
      <w:tblStyleRowBandSize w:val="1"/>
      <w:tblStyleColBandSize w:val="1"/>
    </w:tblPr>
  </w:style>
  <w:style w:type="paragraph" w:customStyle="1" w:styleId="Subtitle00">
    <w:name w:val="Subtitle_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10">
    <w:name w:val="Table1_0"/>
    <w:basedOn w:val="NormalTable0"/>
    <w:pPr>
      <w:spacing w:after="0" w:line="240" w:lineRule="auto"/>
    </w:pPr>
    <w:tblPr>
      <w:tblStyleRowBandSize w:val="1"/>
      <w:tblStyleColBandSize w:val="1"/>
    </w:tblPr>
  </w:style>
  <w:style w:type="table" w:customStyle="1" w:styleId="Table20">
    <w:name w:val="Table2_0"/>
    <w:basedOn w:val="NormalTable0"/>
    <w:pPr>
      <w:spacing w:after="0" w:line="240" w:lineRule="auto"/>
    </w:pPr>
    <w:tblPr>
      <w:tblStyleRowBandSize w:val="1"/>
      <w:tblStyleColBandSize w:val="1"/>
    </w:tblPr>
  </w:style>
  <w:style w:type="table" w:customStyle="1" w:styleId="Table30">
    <w:name w:val="Table3_0"/>
    <w:basedOn w:val="NormalTable0"/>
    <w:pPr>
      <w:spacing w:after="0" w:line="240" w:lineRule="auto"/>
    </w:pPr>
    <w:tblPr>
      <w:tblStyleRowBandSize w:val="1"/>
      <w:tblStyleColBandSize w:val="1"/>
    </w:tblPr>
  </w:style>
  <w:style w:type="table" w:customStyle="1" w:styleId="Table40">
    <w:name w:val="Table4_0"/>
    <w:basedOn w:val="NormalTable0"/>
    <w:pPr>
      <w:spacing w:after="0" w:line="240" w:lineRule="auto"/>
    </w:pPr>
    <w:tblPr>
      <w:tblStyleRowBandSize w:val="1"/>
      <w:tblStyleColBandSize w:val="1"/>
    </w:tblPr>
  </w:style>
  <w:style w:type="table" w:customStyle="1" w:styleId="Table50">
    <w:name w:val="Table5_0"/>
    <w:basedOn w:val="NormalTable0"/>
    <w:pPr>
      <w:spacing w:after="0" w:line="240" w:lineRule="auto"/>
    </w:pPr>
    <w:tblPr>
      <w:tblStyleRowBandSize w:val="1"/>
      <w:tblStyleColBandSize w:val="1"/>
    </w:tblPr>
  </w:style>
  <w:style w:type="table" w:customStyle="1" w:styleId="Table60">
    <w:name w:val="Table6_0"/>
    <w:basedOn w:val="NormalTable0"/>
    <w:pPr>
      <w:spacing w:after="0" w:line="240" w:lineRule="auto"/>
    </w:pPr>
    <w:tblPr>
      <w:tblStyleRowBandSize w:val="1"/>
      <w:tblStyleColBandSize w:val="1"/>
    </w:tblPr>
  </w:style>
  <w:style w:type="table" w:customStyle="1" w:styleId="Table70">
    <w:name w:val="Table7_0"/>
    <w:basedOn w:val="NormalTable0"/>
    <w:pPr>
      <w:spacing w:after="0" w:line="240" w:lineRule="auto"/>
    </w:pPr>
    <w:tblPr>
      <w:tblStyleRowBandSize w:val="1"/>
      <w:tblStyleColBandSize w:val="1"/>
    </w:tblPr>
  </w:style>
  <w:style w:type="table" w:customStyle="1" w:styleId="Table80">
    <w:name w:val="Table8_0"/>
    <w:basedOn w:val="NormalTable0"/>
    <w:pPr>
      <w:spacing w:after="0" w:line="240" w:lineRule="auto"/>
    </w:pPr>
    <w:tblPr>
      <w:tblStyleRowBandSize w:val="1"/>
      <w:tblStyleColBandSize w:val="1"/>
    </w:tblPr>
  </w:style>
  <w:style w:type="character" w:styleId="Hiperligao">
    <w:name w:val="Hyperlink"/>
    <w:basedOn w:val="Tipodeletrapredefinidodopargrafo"/>
    <w:uiPriority w:val="99"/>
    <w:rsid w:val="005832BD"/>
    <w:rPr>
      <w:color w:val="0563C1" w:themeColor="hyperlink"/>
      <w:u w:val="single"/>
    </w:rPr>
  </w:style>
  <w:style w:type="paragraph" w:styleId="Textodebalo">
    <w:name w:val="Balloon Text"/>
    <w:basedOn w:val="Normal"/>
    <w:link w:val="TextodebaloCarter"/>
    <w:uiPriority w:val="99"/>
    <w:semiHidden/>
    <w:unhideWhenUsed/>
    <w:rsid w:val="002B43C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B4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ariscityvision.com/en/paris/landmarks/notre-dame-de-paris/gargoyles-notre-dame" TargetMode="External"/><Relationship Id="rId13" Type="http://schemas.openxmlformats.org/officeDocument/2006/relationships/hyperlink" Target="https://www.parismuseescollections.paris.fr/fr/maison-de-victor-hugo/oeuvres/livret-publicitaire-pour-l-edition-ollendorff-des-miserables" TargetMode="External"/><Relationship Id="rId18" Type="http://schemas.openxmlformats.org/officeDocument/2006/relationships/hyperlink" Target="https://www.youtube.com/watch?v=UCPCr9UneqA" TargetMode="External"/><Relationship Id="rId26" Type="http://schemas.openxmlformats.org/officeDocument/2006/relationships/hyperlink" Target="https://en.wikipedia.org/wiki/Paris_syndrome" TargetMode="External"/><Relationship Id="rId3" Type="http://schemas.openxmlformats.org/officeDocument/2006/relationships/styles" Target="styles.xml"/><Relationship Id="rId21" Type="http://schemas.openxmlformats.org/officeDocument/2006/relationships/hyperlink" Target="https://www.poetrycat.com/charles-baudelaire/a-carcass" TargetMode="External"/><Relationship Id="rId7" Type="http://schemas.openxmlformats.org/officeDocument/2006/relationships/hyperlink" Target="https://fr.wikipedia.org/wiki/Chim%C3%A8res_de_Notre-Dame_de_Paris" TargetMode="External"/><Relationship Id="rId12" Type="http://schemas.openxmlformats.org/officeDocument/2006/relationships/hyperlink" Target="https://www.parismuseescollections.paris.fr/fr/maison-de-victor-hugo/oeuvres/les-miserables-affiche-pour-les-representations-theatrales-d-ete" TargetMode="External"/><Relationship Id="rId17" Type="http://schemas.openxmlformats.org/officeDocument/2006/relationships/hyperlink" Target="https://www.youtube.com/watch?v=wAdQ3CcPHQU" TargetMode="External"/><Relationship Id="rId25" Type="http://schemas.openxmlformats.org/officeDocument/2006/relationships/hyperlink" Target="https://www.360images.fr/visites-virtuelles/paris/index.html" TargetMode="External"/><Relationship Id="rId2" Type="http://schemas.openxmlformats.org/officeDocument/2006/relationships/numbering" Target="numbering.xml"/><Relationship Id="rId16" Type="http://schemas.openxmlformats.org/officeDocument/2006/relationships/hyperlink" Target="https://www.amazon.fr/urchoiceltd%C2%AE-Classic-filtration-eingekreist-508-pour/dp/B0727WMG66/ref=sr_1_2?__mk_fr_FR=%C3%85M%C3%85%C5%BD%C3%95%C3%91&amp;crid=3QCIXXLYY01P7&amp;keywords=pipe&amp;qid=1670841785&amp;sprefix=pip%2Caps%2C275&amp;sr=8-2" TargetMode="External"/><Relationship Id="rId20" Type="http://schemas.openxmlformats.org/officeDocument/2006/relationships/hyperlink" Target="https://www.parismuseescollections.paris.fr/fr/musee-carnavalet/oeuvres/portrait-de-charles-baudelaire-1821-1867-poe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r.wikipedia.org/wiki/Gargouilles_de_Notre-Dame_de_Paris" TargetMode="External"/><Relationship Id="rId11" Type="http://schemas.openxmlformats.org/officeDocument/2006/relationships/hyperlink" Target="https://www.parismuseescollections.paris.fr/fr/maison-de-victor-hugo/oeuvres/les-miserables-de-victor-hugo-0" TargetMode="External"/><Relationship Id="rId24" Type="http://schemas.openxmlformats.org/officeDocument/2006/relationships/hyperlink" Target="https://www.parismuseescollections.paris.fr/fr/musee-carnavalet/oeuvres/carte-publicitaire-pour-l-absinthe-joanne-55-et-57-quai-de-la-tournelle" TargetMode="External"/><Relationship Id="rId5" Type="http://schemas.openxmlformats.org/officeDocument/2006/relationships/webSettings" Target="webSettings.xml"/><Relationship Id="rId15" Type="http://schemas.openxmlformats.org/officeDocument/2006/relationships/hyperlink" Target="https://www.amazon.fr/TOSSPER-Halloween-Corbeau-Artificielle-Leurres/dp/B096W7QPBQ/ref=sr_1_2_sspa?__mk_fr_FR=%C3%85M%C3%85%C5%BD%C3%95%C3%91&amp;crid=7CSUEPJS5L35&amp;keywords=corbeau+faux&amp;qid=1670841603&amp;sprefix=corbeau+fa%2Caps%2C929&amp;sr=8-2-spons&amp;sp_csd=d2lkZ2V0TmFtZT1zcF9hdGY&amp;psc=1" TargetMode="External"/><Relationship Id="rId23" Type="http://schemas.openxmlformats.org/officeDocument/2006/relationships/hyperlink" Target="https://www.maisonsdumonde.com/FR/fr/p/set-de-2-verres-de-degustation-absinthe-30-cl-transparent-M22022585.htm?cq_src=google_ads&amp;cq_cmp=17879116243&amp;cq_con=&amp;cq_term=&amp;cq_med=pla&amp;cq_plac=&amp;cq_net=x&amp;cq_pos=&amp;cq_plt=gp&amp;gclid=CjwKCAiAv9ucBhBXEiwA6N8nYDF3tHpmdB58v2QH9L9KrRoiOBVM5Yrx-KG6p9Riol5fOj6s5AVdmxoC170QAvD_BwE" TargetMode="External"/><Relationship Id="rId28" Type="http://schemas.openxmlformats.org/officeDocument/2006/relationships/hyperlink" Target="https://en.wikipedia.org/wiki/Paris_syndrome" TargetMode="External"/><Relationship Id="rId10" Type="http://schemas.openxmlformats.org/officeDocument/2006/relationships/hyperlink" Target="https://youtu.be/PEfRzws5ajk" TargetMode="External"/><Relationship Id="rId19" Type="http://schemas.openxmlformats.org/officeDocument/2006/relationships/hyperlink" Target="https://fr.wikipedia.org/wiki/Edgar_Allan_Poe" TargetMode="External"/><Relationship Id="rId4" Type="http://schemas.openxmlformats.org/officeDocument/2006/relationships/settings" Target="settings.xml"/><Relationship Id="rId9" Type="http://schemas.openxmlformats.org/officeDocument/2006/relationships/hyperlink" Target="https://youtu.be/3QCQwSssuf8" TargetMode="External"/><Relationship Id="rId14" Type="http://schemas.openxmlformats.org/officeDocument/2006/relationships/hyperlink" Target="https://www.amazon.fr/TOSSPER-Halloween-Corbeau-Artificielle-Leurres/dp/B096W7QPBQ/ref=sr_1_2_sspa?__mk_fr_FR=%C3%85M%C3%85%C5%BD%C3%95%C3%91&amp;crid=7CSUEPJS5L35&amp;keywords=corbeau+faux&amp;qid=1670841603&amp;sprefix=corbeau+fa%2Caps%2C929&amp;sr=8-2-spons&amp;sp_csd=d2lkZ2V0TmFtZT1zcF9hdGY&amp;psc=1" TargetMode="External"/><Relationship Id="rId22" Type="http://schemas.openxmlformats.org/officeDocument/2006/relationships/hyperlink" Target="https://www.babelmatrix.org/works/fr/Baudelaire%2C_Charles-1821/Spleen/pt/4501-Spleen" TargetMode="External"/><Relationship Id="rId27" Type="http://schemas.openxmlformats.org/officeDocument/2006/relationships/hyperlink" Target="https://en.wikipedia.org/wiki/Paris_syndr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n9QB/+v/eXCFpaUacvDfNvnA==">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2591</Words>
  <Characters>13995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xrysoula lionta</dc:creator>
  <cp:lastModifiedBy>Utilizador</cp:lastModifiedBy>
  <cp:revision>1</cp:revision>
  <dcterms:created xsi:type="dcterms:W3CDTF">2022-11-15T17:18:00Z</dcterms:created>
  <dcterms:modified xsi:type="dcterms:W3CDTF">2023-01-17T12:01:00Z</dcterms:modified>
</cp:coreProperties>
</file>