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7095B" w14:textId="77777777" w:rsidR="00FF1F7A" w:rsidRDefault="00FF1F7A" w:rsidP="00FF1F7A">
      <w:pPr>
        <w:spacing w:before="120" w:after="120" w:line="360" w:lineRule="auto"/>
        <w:ind w:left="-425" w:right="-482"/>
        <w:rPr>
          <w:rFonts w:ascii="Arial" w:hAnsi="Arial" w:cs="Arial"/>
          <w:b/>
          <w:bCs/>
          <w:color w:val="0070C0"/>
          <w:sz w:val="36"/>
          <w:szCs w:val="36"/>
        </w:rPr>
      </w:pPr>
      <w:bookmarkStart w:id="0" w:name="_Hlk123131341"/>
      <w:r>
        <w:rPr>
          <w:noProof/>
        </w:rPr>
        <w:drawing>
          <wp:inline distT="0" distB="0" distL="0" distR="0" wp14:anchorId="66DFD622" wp14:editId="3426B7E9">
            <wp:extent cx="5274310" cy="1448435"/>
            <wp:effectExtent l="0" t="0" r="0" b="0"/>
            <wp:docPr id="41" name="Εικόνα 4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Εικόνα 41" descr="Logo, ic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1448435"/>
                    </a:xfrm>
                    <a:prstGeom prst="rect">
                      <a:avLst/>
                    </a:prstGeom>
                    <a:noFill/>
                    <a:ln>
                      <a:noFill/>
                    </a:ln>
                  </pic:spPr>
                </pic:pic>
              </a:graphicData>
            </a:graphic>
          </wp:inline>
        </w:drawing>
      </w:r>
    </w:p>
    <w:p w14:paraId="5F8D4042" w14:textId="56C32FD1" w:rsidR="00FF1F7A" w:rsidRDefault="00FF1F7A" w:rsidP="00FF1F7A">
      <w:pPr>
        <w:spacing w:before="120" w:after="120" w:line="240" w:lineRule="auto"/>
        <w:ind w:left="-425" w:right="-482"/>
        <w:jc w:val="center"/>
        <w:rPr>
          <w:rFonts w:ascii="Times New Roman" w:eastAsia="Times New Roman" w:hAnsi="Times New Roman" w:cs="Times New Roman"/>
          <w:sz w:val="24"/>
          <w:szCs w:val="24"/>
          <w:lang w:val="fr-BE" w:eastAsia="en-GB"/>
        </w:rPr>
      </w:pPr>
      <w:r w:rsidRPr="00E6383E">
        <w:rPr>
          <w:rFonts w:ascii="Arial" w:eastAsia="Times New Roman" w:hAnsi="Arial" w:cs="Arial"/>
          <w:b/>
          <w:bCs/>
          <w:color w:val="0070C0"/>
          <w:sz w:val="36"/>
          <w:szCs w:val="36"/>
          <w:lang w:val="fr-BE" w:eastAsia="en-GB"/>
        </w:rPr>
        <w:t>Plan de l’E</w:t>
      </w:r>
      <w:r>
        <w:rPr>
          <w:rFonts w:ascii="Arial" w:eastAsia="Times New Roman" w:hAnsi="Arial" w:cs="Arial"/>
          <w:b/>
          <w:bCs/>
          <w:color w:val="0070C0"/>
          <w:sz w:val="36"/>
          <w:szCs w:val="36"/>
          <w:lang w:val="fr-BE" w:eastAsia="en-GB"/>
        </w:rPr>
        <w:t>xposition</w:t>
      </w:r>
    </w:p>
    <w:p w14:paraId="190E4729" w14:textId="77777777" w:rsidR="00FF1F7A" w:rsidRPr="00FF1F7A" w:rsidRDefault="00FF1F7A" w:rsidP="00FF1F7A">
      <w:pPr>
        <w:spacing w:before="120" w:after="120" w:line="240" w:lineRule="auto"/>
        <w:ind w:left="-425" w:right="-482"/>
        <w:jc w:val="center"/>
        <w:rPr>
          <w:rFonts w:ascii="Times New Roman" w:eastAsia="Times New Roman" w:hAnsi="Times New Roman" w:cs="Times New Roman"/>
          <w:sz w:val="24"/>
          <w:szCs w:val="24"/>
          <w:lang w:val="fr-BE" w:eastAsia="en-GB"/>
        </w:rPr>
      </w:pPr>
    </w:p>
    <w:p w14:paraId="17F6EC09" w14:textId="77777777" w:rsidR="007F4C4E" w:rsidRPr="005D1C94" w:rsidRDefault="005D1C94" w:rsidP="007F4C4E">
      <w:pPr>
        <w:spacing w:after="0" w:line="360" w:lineRule="auto"/>
        <w:ind w:left="-425" w:right="-625"/>
        <w:rPr>
          <w:lang w:val="fr-BE"/>
        </w:rPr>
      </w:pPr>
      <w:r w:rsidRPr="00B2199B">
        <w:rPr>
          <w:rFonts w:ascii="Arial" w:eastAsia="Arial" w:hAnsi="Arial" w:cs="Arial"/>
          <w:b/>
          <w:color w:val="0070C0"/>
          <w:sz w:val="24"/>
          <w:szCs w:val="24"/>
          <w:lang w:val="fr-BE"/>
        </w:rPr>
        <w:t>Construire votre exposition</w:t>
      </w:r>
      <w:bookmarkEnd w:id="0"/>
    </w:p>
    <w:tbl>
      <w:tblPr>
        <w:tblW w:w="8306"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5476"/>
      </w:tblGrid>
      <w:tr w:rsidR="007F4C4E" w:rsidRPr="007F4C4E" w14:paraId="7EB72108" w14:textId="77777777" w:rsidTr="00504DE0">
        <w:tc>
          <w:tcPr>
            <w:tcW w:w="2830" w:type="dxa"/>
          </w:tcPr>
          <w:p w14:paraId="76C9E0A5"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Sous-</w:t>
            </w:r>
            <w:r w:rsidRPr="004B5606">
              <w:rPr>
                <w:rFonts w:ascii="Arial" w:eastAsia="Arial" w:hAnsi="Arial" w:cs="Arial"/>
                <w:b/>
                <w:color w:val="0070C0"/>
                <w:sz w:val="24"/>
                <w:szCs w:val="24"/>
                <w:lang w:val="fr-BE"/>
              </w:rPr>
              <w:t>section</w:t>
            </w:r>
            <w:r w:rsidRPr="004B5606">
              <w:rPr>
                <w:rFonts w:ascii="Arial" w:eastAsia="Arial" w:hAnsi="Arial" w:cs="Arial"/>
                <w:b/>
                <w:color w:val="2E75B5"/>
                <w:sz w:val="24"/>
                <w:szCs w:val="24"/>
                <w:lang w:val="fr-BE"/>
              </w:rPr>
              <w:t xml:space="preserve"> :</w:t>
            </w:r>
          </w:p>
        </w:tc>
        <w:tc>
          <w:tcPr>
            <w:tcW w:w="5476" w:type="dxa"/>
            <w:tcBorders>
              <w:top w:val="single" w:sz="12" w:space="0" w:color="4472C4"/>
              <w:left w:val="single" w:sz="12" w:space="0" w:color="4472C4"/>
              <w:bottom w:val="single" w:sz="12" w:space="0" w:color="4472C4"/>
              <w:right w:val="single" w:sz="12" w:space="0" w:color="4472C4"/>
            </w:tcBorders>
          </w:tcPr>
          <w:p w14:paraId="39BC0FCE"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Paris - la ville légendaire et ses joyaux (pas si) cachés</w:t>
            </w:r>
          </w:p>
        </w:tc>
      </w:tr>
      <w:tr w:rsidR="007F4C4E" w:rsidRPr="004B5606" w14:paraId="3122C130" w14:textId="77777777" w:rsidTr="00504DE0">
        <w:tc>
          <w:tcPr>
            <w:tcW w:w="2830" w:type="dxa"/>
          </w:tcPr>
          <w:p w14:paraId="527B2FE2"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Numéro de la pièce :</w:t>
            </w:r>
          </w:p>
        </w:tc>
        <w:tc>
          <w:tcPr>
            <w:tcW w:w="5476" w:type="dxa"/>
          </w:tcPr>
          <w:p w14:paraId="5AE8D43B"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No 1</w:t>
            </w:r>
          </w:p>
        </w:tc>
      </w:tr>
      <w:tr w:rsidR="007F4C4E" w:rsidRPr="007F4C4E" w14:paraId="26914636" w14:textId="77777777" w:rsidTr="00504DE0">
        <w:tc>
          <w:tcPr>
            <w:tcW w:w="2830" w:type="dxa"/>
          </w:tcPr>
          <w:p w14:paraId="1D5A1B8B"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Nom de la pièce :</w:t>
            </w:r>
          </w:p>
        </w:tc>
        <w:tc>
          <w:tcPr>
            <w:tcW w:w="5476" w:type="dxa"/>
          </w:tcPr>
          <w:p w14:paraId="24DF5374"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Victor Hugo, l'écrivain de l'architecture parisienne</w:t>
            </w:r>
          </w:p>
        </w:tc>
      </w:tr>
      <w:tr w:rsidR="007F4C4E" w:rsidRPr="004B5606" w14:paraId="12C0F4A5" w14:textId="77777777" w:rsidTr="00504DE0">
        <w:tc>
          <w:tcPr>
            <w:tcW w:w="2830" w:type="dxa"/>
          </w:tcPr>
          <w:p w14:paraId="2E3F3A85"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Type de pièce :</w:t>
            </w:r>
          </w:p>
        </w:tc>
        <w:tc>
          <w:tcPr>
            <w:tcW w:w="5476" w:type="dxa"/>
          </w:tcPr>
          <w:p w14:paraId="4AB4BCEF"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Matériel et numérique</w:t>
            </w:r>
          </w:p>
        </w:tc>
      </w:tr>
      <w:tr w:rsidR="007F4C4E" w:rsidRPr="004B5606" w14:paraId="61B86772" w14:textId="77777777" w:rsidTr="00504DE0">
        <w:tc>
          <w:tcPr>
            <w:tcW w:w="2830" w:type="dxa"/>
          </w:tcPr>
          <w:p w14:paraId="0F760CED"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Temps de préparation recommandé :</w:t>
            </w:r>
          </w:p>
        </w:tc>
        <w:tc>
          <w:tcPr>
            <w:tcW w:w="5476" w:type="dxa"/>
          </w:tcPr>
          <w:p w14:paraId="3EDA8F4E"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sz w:val="24"/>
                <w:szCs w:val="24"/>
                <w:lang w:val="fr-BE"/>
              </w:rPr>
              <w:t>3 heures</w:t>
            </w:r>
          </w:p>
        </w:tc>
      </w:tr>
      <w:tr w:rsidR="007F4C4E" w:rsidRPr="004B5606" w14:paraId="6C36FAC0" w14:textId="77777777" w:rsidTr="00504DE0">
        <w:tc>
          <w:tcPr>
            <w:tcW w:w="2830" w:type="dxa"/>
          </w:tcPr>
          <w:p w14:paraId="7A655E85"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Nombre d'étudiants requis :</w:t>
            </w:r>
          </w:p>
        </w:tc>
        <w:tc>
          <w:tcPr>
            <w:tcW w:w="5476" w:type="dxa"/>
          </w:tcPr>
          <w:p w14:paraId="1DE819EA"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2</w:t>
            </w:r>
          </w:p>
        </w:tc>
      </w:tr>
      <w:tr w:rsidR="007F4C4E" w:rsidRPr="007F4C4E" w14:paraId="16BD34CB" w14:textId="77777777" w:rsidTr="00504DE0">
        <w:tc>
          <w:tcPr>
            <w:tcW w:w="2830" w:type="dxa"/>
          </w:tcPr>
          <w:p w14:paraId="143E824D"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Brève description :</w:t>
            </w:r>
          </w:p>
        </w:tc>
        <w:tc>
          <w:tcPr>
            <w:tcW w:w="5476" w:type="dxa"/>
          </w:tcPr>
          <w:p w14:paraId="3D1982D7"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Une photo de gargouilles et autres créatures de Notre-Dame de Paris et un livre de Victor Hugo + un QR code menant à plus d'informations sur les gargouilles.</w:t>
            </w:r>
          </w:p>
        </w:tc>
      </w:tr>
      <w:tr w:rsidR="007F4C4E" w:rsidRPr="007F4C4E" w14:paraId="208DF8AD" w14:textId="77777777" w:rsidTr="00504DE0">
        <w:tc>
          <w:tcPr>
            <w:tcW w:w="2830" w:type="dxa"/>
          </w:tcPr>
          <w:p w14:paraId="739F1C8B" w14:textId="77777777" w:rsidR="007F4C4E" w:rsidRPr="004B5606" w:rsidRDefault="007F4C4E" w:rsidP="00504DE0">
            <w:pPr>
              <w:pStyle w:val="Normal0"/>
              <w:pBdr>
                <w:top w:val="nil"/>
                <w:left w:val="nil"/>
                <w:bottom w:val="nil"/>
                <w:right w:val="nil"/>
                <w:between w:val="nil"/>
              </w:pBdr>
              <w:spacing w:line="276"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Matériaux et/ou outils nécessaires :</w:t>
            </w:r>
          </w:p>
        </w:tc>
        <w:tc>
          <w:tcPr>
            <w:tcW w:w="5476" w:type="dxa"/>
          </w:tcPr>
          <w:p w14:paraId="3A1707AB"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 xml:space="preserve">Une imprimante, du papier A4, de la Patafix </w:t>
            </w:r>
            <w:r w:rsidRPr="004B5606">
              <w:rPr>
                <w:rFonts w:ascii="Arial" w:eastAsia="Arial" w:hAnsi="Arial" w:cs="Arial"/>
                <w:b/>
                <w:bCs/>
                <w:color w:val="000000"/>
                <w:sz w:val="24"/>
                <w:szCs w:val="24"/>
                <w:lang w:val="fr-BE"/>
              </w:rPr>
              <w:t>OU</w:t>
            </w:r>
            <w:r w:rsidRPr="004B5606">
              <w:rPr>
                <w:rFonts w:ascii="Arial" w:eastAsia="Arial" w:hAnsi="Arial" w:cs="Arial"/>
                <w:color w:val="000000"/>
                <w:sz w:val="24"/>
                <w:szCs w:val="24"/>
                <w:lang w:val="fr-BE"/>
              </w:rPr>
              <w:t xml:space="preserve"> 2 cadres A4 qui seront posés sur une table ou en plexiglas avec l'exemplaire du livre.</w:t>
            </w:r>
          </w:p>
        </w:tc>
      </w:tr>
      <w:tr w:rsidR="007F4C4E" w:rsidRPr="007F4C4E" w14:paraId="42FB6885" w14:textId="77777777" w:rsidTr="00504DE0">
        <w:tc>
          <w:tcPr>
            <w:tcW w:w="2830" w:type="dxa"/>
          </w:tcPr>
          <w:p w14:paraId="0189B841" w14:textId="77777777" w:rsidR="007F4C4E" w:rsidRPr="004B5606" w:rsidRDefault="007F4C4E" w:rsidP="00504DE0">
            <w:pPr>
              <w:pStyle w:val="Normal0"/>
              <w:pBdr>
                <w:top w:val="nil"/>
                <w:left w:val="nil"/>
                <w:bottom w:val="nil"/>
                <w:right w:val="nil"/>
                <w:between w:val="nil"/>
              </w:pBdr>
              <w:spacing w:line="276"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Dimensions :</w:t>
            </w:r>
          </w:p>
        </w:tc>
        <w:tc>
          <w:tcPr>
            <w:tcW w:w="5476" w:type="dxa"/>
          </w:tcPr>
          <w:p w14:paraId="1B6E39F5"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Les étiquettes avec de brèves descriptions doivent être en police « Arial », taille 16.</w:t>
            </w:r>
          </w:p>
          <w:p w14:paraId="6EB22326"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sz w:val="24"/>
                <w:szCs w:val="24"/>
                <w:lang w:val="fr-BE"/>
              </w:rPr>
            </w:pPr>
            <w:r w:rsidRPr="004B5606">
              <w:rPr>
                <w:rFonts w:ascii="Arial" w:eastAsia="Arial" w:hAnsi="Arial" w:cs="Arial"/>
                <w:color w:val="000000"/>
                <w:sz w:val="24"/>
                <w:szCs w:val="24"/>
                <w:lang w:val="fr-BE"/>
              </w:rPr>
              <w:lastRenderedPageBreak/>
              <w:t>Dimension de la photo : A4 (21x29,7 cm).</w:t>
            </w:r>
          </w:p>
        </w:tc>
      </w:tr>
      <w:tr w:rsidR="007F4C4E" w:rsidRPr="007F4C4E" w14:paraId="6E4E6CCB" w14:textId="77777777" w:rsidTr="00504DE0">
        <w:tc>
          <w:tcPr>
            <w:tcW w:w="2830" w:type="dxa"/>
          </w:tcPr>
          <w:p w14:paraId="41E5945A" w14:textId="77777777" w:rsidR="007F4C4E" w:rsidRPr="004B5606" w:rsidRDefault="007F4C4E" w:rsidP="00504DE0">
            <w:pPr>
              <w:pStyle w:val="Normal0"/>
              <w:pBdr>
                <w:top w:val="nil"/>
                <w:left w:val="nil"/>
                <w:bottom w:val="nil"/>
                <w:right w:val="nil"/>
                <w:between w:val="nil"/>
              </w:pBdr>
              <w:spacing w:line="276"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lastRenderedPageBreak/>
              <w:t>Instructions de construction étape par étape :</w:t>
            </w:r>
          </w:p>
        </w:tc>
        <w:tc>
          <w:tcPr>
            <w:tcW w:w="5476" w:type="dxa"/>
          </w:tcPr>
          <w:p w14:paraId="1F7918F7" w14:textId="77777777" w:rsidR="007F4C4E" w:rsidRPr="004B5606" w:rsidRDefault="007F4C4E" w:rsidP="007F4C4E">
            <w:pPr>
              <w:pStyle w:val="Normal0"/>
              <w:numPr>
                <w:ilvl w:val="0"/>
                <w:numId w:val="14"/>
              </w:numPr>
              <w:pBdr>
                <w:top w:val="nil"/>
                <w:left w:val="nil"/>
                <w:bottom w:val="nil"/>
                <w:right w:val="nil"/>
                <w:between w:val="nil"/>
              </w:pBdr>
              <w:spacing w:line="360" w:lineRule="auto"/>
              <w:ind w:left="316" w:hanging="316"/>
              <w:rPr>
                <w:rFonts w:ascii="Arial" w:eastAsia="Arial" w:hAnsi="Arial" w:cs="Arial"/>
                <w:color w:val="000000"/>
                <w:sz w:val="24"/>
                <w:szCs w:val="24"/>
                <w:lang w:val="fr-BE"/>
              </w:rPr>
            </w:pPr>
            <w:r w:rsidRPr="004B5606">
              <w:rPr>
                <w:rFonts w:ascii="Arial" w:eastAsia="Arial" w:hAnsi="Arial" w:cs="Arial"/>
                <w:color w:val="000000"/>
                <w:sz w:val="24"/>
                <w:szCs w:val="24"/>
                <w:lang w:val="fr-BE"/>
              </w:rPr>
              <w:t xml:space="preserve">Téléchargez les photos suivantes : </w:t>
            </w:r>
            <w:hyperlink r:id="rId9" w:anchor="/media/Fichier:Gargouille2.png">
              <w:r w:rsidRPr="004B5606">
                <w:rPr>
                  <w:rFonts w:ascii="Arial" w:eastAsia="Arial" w:hAnsi="Arial" w:cs="Arial"/>
                  <w:color w:val="1155CC"/>
                  <w:sz w:val="24"/>
                  <w:szCs w:val="24"/>
                  <w:u w:val="single"/>
                  <w:lang w:val="fr-BE"/>
                </w:rPr>
                <w:t>https://fr.wikipedia.org/wiki/Gargouilles_de_Notre-Dame_de_Paris#/media/Fichier:Gargouille2.png</w:t>
              </w:r>
            </w:hyperlink>
            <w:r w:rsidRPr="004B5606">
              <w:rPr>
                <w:rFonts w:ascii="Arial" w:eastAsia="Arial" w:hAnsi="Arial" w:cs="Arial"/>
                <w:color w:val="000000"/>
                <w:sz w:val="24"/>
                <w:szCs w:val="24"/>
                <w:lang w:val="fr-BE"/>
              </w:rPr>
              <w:t xml:space="preserve"> </w:t>
            </w:r>
            <w:r w:rsidRPr="004B5606">
              <w:rPr>
                <w:rFonts w:ascii="Arial" w:eastAsia="Arial" w:hAnsi="Arial" w:cs="Arial"/>
                <w:color w:val="000000"/>
                <w:sz w:val="24"/>
                <w:szCs w:val="24"/>
                <w:lang w:val="fr-BE"/>
              </w:rPr>
              <w:br/>
            </w:r>
            <w:hyperlink r:id="rId10" w:anchor="/media/Fichier:%C3%89tienne_Moreau-N%C3%A9laton,_Paris_von_den_T%C3%BCrmen_der_Kirche_Notre-Dame_gesehen.jpg">
              <w:r w:rsidRPr="004B5606">
                <w:rPr>
                  <w:rFonts w:ascii="Arial" w:eastAsia="Arial" w:hAnsi="Arial" w:cs="Arial"/>
                  <w:color w:val="1155CC"/>
                  <w:sz w:val="24"/>
                  <w:szCs w:val="24"/>
                  <w:u w:val="single"/>
                  <w:lang w:val="fr-BE"/>
                </w:rPr>
                <w:t>https://fr.wikipedia.org/wiki/Chim%C3%A8res_de_Notre-Dame_de_Paris#/media/Fichier:%C3%89tienne_Moreau-N%C3%A9laton,_Paris_von_den_T%C3%BCrmen_der_Kirche_Notre-Dame_gesehen.jpg</w:t>
              </w:r>
            </w:hyperlink>
            <w:r w:rsidRPr="004B5606">
              <w:rPr>
                <w:rFonts w:ascii="Arial" w:eastAsia="Arial" w:hAnsi="Arial" w:cs="Arial"/>
                <w:color w:val="000000"/>
                <w:sz w:val="24"/>
                <w:szCs w:val="24"/>
                <w:lang w:val="fr-BE"/>
              </w:rPr>
              <w:t xml:space="preserve"> </w:t>
            </w:r>
          </w:p>
          <w:p w14:paraId="03BF6E29" w14:textId="77777777" w:rsidR="007F4C4E" w:rsidRPr="004B5606" w:rsidRDefault="007F4C4E" w:rsidP="007F4C4E">
            <w:pPr>
              <w:pStyle w:val="Normal0"/>
              <w:numPr>
                <w:ilvl w:val="0"/>
                <w:numId w:val="14"/>
              </w:numPr>
              <w:pBdr>
                <w:top w:val="nil"/>
                <w:left w:val="nil"/>
                <w:bottom w:val="nil"/>
                <w:right w:val="nil"/>
                <w:between w:val="nil"/>
              </w:pBdr>
              <w:spacing w:line="360" w:lineRule="auto"/>
              <w:ind w:left="316"/>
              <w:rPr>
                <w:rFonts w:ascii="Arial" w:eastAsia="Arial" w:hAnsi="Arial" w:cs="Arial"/>
                <w:color w:val="000000"/>
                <w:sz w:val="24"/>
                <w:szCs w:val="24"/>
                <w:lang w:val="fr-BE"/>
              </w:rPr>
            </w:pPr>
            <w:r w:rsidRPr="004B5606">
              <w:rPr>
                <w:rFonts w:ascii="Arial" w:eastAsia="Arial" w:hAnsi="Arial" w:cs="Arial"/>
                <w:color w:val="000000"/>
                <w:sz w:val="24"/>
                <w:szCs w:val="24"/>
                <w:lang w:val="fr-BE"/>
              </w:rPr>
              <w:t>Imprimez-les et collez-les ou mettez-les dans leur cadre et placez-les sur la table, l'une à côté de l'autre.</w:t>
            </w:r>
          </w:p>
          <w:p w14:paraId="61F1D7BC" w14:textId="77777777" w:rsidR="007F4C4E" w:rsidRPr="004B5606" w:rsidRDefault="007F4C4E" w:rsidP="007F4C4E">
            <w:pPr>
              <w:pStyle w:val="Normal0"/>
              <w:numPr>
                <w:ilvl w:val="0"/>
                <w:numId w:val="14"/>
              </w:numPr>
              <w:pBdr>
                <w:top w:val="nil"/>
                <w:left w:val="nil"/>
                <w:bottom w:val="nil"/>
                <w:right w:val="nil"/>
                <w:between w:val="nil"/>
              </w:pBdr>
              <w:spacing w:line="360" w:lineRule="auto"/>
              <w:ind w:left="316"/>
              <w:rPr>
                <w:rFonts w:ascii="Arial" w:eastAsia="Arial" w:hAnsi="Arial" w:cs="Arial"/>
                <w:color w:val="000000"/>
                <w:sz w:val="24"/>
                <w:szCs w:val="24"/>
                <w:lang w:val="fr-BE"/>
              </w:rPr>
            </w:pPr>
            <w:r w:rsidRPr="004B5606">
              <w:rPr>
                <w:rFonts w:ascii="Arial" w:eastAsia="Arial" w:hAnsi="Arial" w:cs="Arial"/>
                <w:color w:val="000000"/>
                <w:sz w:val="24"/>
                <w:szCs w:val="24"/>
                <w:lang w:val="fr-BE"/>
              </w:rPr>
              <w:t>Imprimez les étiquettes et placez-les sous chaque photo.</w:t>
            </w:r>
          </w:p>
          <w:p w14:paraId="15EE3405" w14:textId="77777777" w:rsidR="007F4C4E" w:rsidRPr="004B5606" w:rsidRDefault="007F4C4E" w:rsidP="007F4C4E">
            <w:pPr>
              <w:pStyle w:val="Normal0"/>
              <w:numPr>
                <w:ilvl w:val="0"/>
                <w:numId w:val="14"/>
              </w:numPr>
              <w:pBdr>
                <w:top w:val="nil"/>
                <w:left w:val="nil"/>
                <w:bottom w:val="nil"/>
                <w:right w:val="nil"/>
                <w:between w:val="nil"/>
              </w:pBdr>
              <w:spacing w:line="360" w:lineRule="auto"/>
              <w:ind w:left="316"/>
              <w:rPr>
                <w:rFonts w:ascii="Arial" w:eastAsia="Arial" w:hAnsi="Arial" w:cs="Arial"/>
                <w:color w:val="000000"/>
                <w:sz w:val="24"/>
                <w:szCs w:val="24"/>
                <w:lang w:val="fr-BE"/>
              </w:rPr>
            </w:pPr>
            <w:r w:rsidRPr="004B5606">
              <w:rPr>
                <w:rFonts w:ascii="Arial" w:eastAsia="Arial" w:hAnsi="Arial" w:cs="Arial"/>
                <w:color w:val="000000"/>
                <w:sz w:val="24"/>
                <w:szCs w:val="24"/>
                <w:lang w:val="fr-BE"/>
              </w:rPr>
              <w:t xml:space="preserve">Générez le QR code en cliquant ici : </w:t>
            </w:r>
            <w:hyperlink r:id="rId11" w:history="1">
              <w:r w:rsidRPr="004B5606">
                <w:rPr>
                  <w:rStyle w:val="Hyperlink"/>
                  <w:rFonts w:ascii="Arial" w:eastAsia="Arial" w:hAnsi="Arial" w:cs="Arial"/>
                  <w:sz w:val="24"/>
                  <w:szCs w:val="24"/>
                  <w:lang w:val="fr-BE"/>
                </w:rPr>
                <w:t>https://www.pariscityvision.com/en/paris/landmarks/notre-dame-de-paris/gargoyles-notre-dame</w:t>
              </w:r>
            </w:hyperlink>
            <w:r w:rsidRPr="004B5606">
              <w:rPr>
                <w:rFonts w:ascii="Arial" w:eastAsia="Arial" w:hAnsi="Arial" w:cs="Arial"/>
                <w:color w:val="000000"/>
                <w:sz w:val="24"/>
                <w:szCs w:val="24"/>
                <w:lang w:val="fr-BE"/>
              </w:rPr>
              <w:t>, QR code et accrochez-le au mur (dimensions 20x20cm) à côté des photos et de l'étiquette.</w:t>
            </w:r>
          </w:p>
        </w:tc>
      </w:tr>
    </w:tbl>
    <w:p w14:paraId="51B0A4CD" w14:textId="77777777" w:rsidR="007F4C4E" w:rsidRPr="004B5606" w:rsidRDefault="007F4C4E" w:rsidP="007F4C4E">
      <w:pPr>
        <w:pStyle w:val="Normal0"/>
        <w:pBdr>
          <w:top w:val="nil"/>
          <w:left w:val="nil"/>
          <w:bottom w:val="nil"/>
          <w:right w:val="nil"/>
          <w:between w:val="nil"/>
        </w:pBdr>
        <w:spacing w:after="0" w:line="360" w:lineRule="auto"/>
        <w:ind w:right="-625"/>
        <w:rPr>
          <w:rFonts w:ascii="Arial" w:eastAsia="Arial" w:hAnsi="Arial" w:cs="Arial"/>
          <w:b/>
          <w:color w:val="000000"/>
          <w:sz w:val="24"/>
          <w:szCs w:val="24"/>
          <w:lang w:val="fr-BE"/>
        </w:rPr>
      </w:pPr>
    </w:p>
    <w:tbl>
      <w:tblPr>
        <w:tblW w:w="8306"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5476"/>
      </w:tblGrid>
      <w:tr w:rsidR="007F4C4E" w:rsidRPr="007F4C4E" w14:paraId="26E09CB9" w14:textId="77777777" w:rsidTr="00504DE0">
        <w:tc>
          <w:tcPr>
            <w:tcW w:w="2830" w:type="dxa"/>
          </w:tcPr>
          <w:p w14:paraId="00AF2C76"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Sous-</w:t>
            </w:r>
            <w:r w:rsidRPr="004B5606">
              <w:rPr>
                <w:rFonts w:ascii="Arial" w:eastAsia="Arial" w:hAnsi="Arial" w:cs="Arial"/>
                <w:b/>
                <w:color w:val="0070C0"/>
                <w:sz w:val="24"/>
                <w:szCs w:val="24"/>
                <w:lang w:val="fr-BE"/>
              </w:rPr>
              <w:t>section</w:t>
            </w:r>
            <w:r w:rsidRPr="004B5606">
              <w:rPr>
                <w:rFonts w:ascii="Arial" w:eastAsia="Arial" w:hAnsi="Arial" w:cs="Arial"/>
                <w:b/>
                <w:color w:val="2E75B5"/>
                <w:sz w:val="24"/>
                <w:szCs w:val="24"/>
                <w:lang w:val="fr-BE"/>
              </w:rPr>
              <w:t xml:space="preserve"> :</w:t>
            </w:r>
          </w:p>
        </w:tc>
        <w:tc>
          <w:tcPr>
            <w:tcW w:w="5476" w:type="dxa"/>
            <w:tcBorders>
              <w:top w:val="single" w:sz="12" w:space="0" w:color="4472C4"/>
              <w:left w:val="single" w:sz="12" w:space="0" w:color="4472C4"/>
              <w:bottom w:val="single" w:sz="12" w:space="0" w:color="4472C4"/>
              <w:right w:val="single" w:sz="12" w:space="0" w:color="4472C4"/>
            </w:tcBorders>
          </w:tcPr>
          <w:p w14:paraId="5B495221"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Paris - la ville légendaire et ses joyaux (pas si) cachés</w:t>
            </w:r>
          </w:p>
        </w:tc>
      </w:tr>
      <w:tr w:rsidR="007F4C4E" w:rsidRPr="004B5606" w14:paraId="12DBE4AB" w14:textId="77777777" w:rsidTr="00504DE0">
        <w:tc>
          <w:tcPr>
            <w:tcW w:w="2830" w:type="dxa"/>
          </w:tcPr>
          <w:p w14:paraId="11E93742"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Numéro de la pièce :</w:t>
            </w:r>
          </w:p>
        </w:tc>
        <w:tc>
          <w:tcPr>
            <w:tcW w:w="5476" w:type="dxa"/>
          </w:tcPr>
          <w:p w14:paraId="3AF98E7B"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No 2</w:t>
            </w:r>
          </w:p>
        </w:tc>
      </w:tr>
      <w:tr w:rsidR="007F4C4E" w:rsidRPr="007F4C4E" w14:paraId="3934F4D8" w14:textId="77777777" w:rsidTr="00504DE0">
        <w:tc>
          <w:tcPr>
            <w:tcW w:w="2830" w:type="dxa"/>
          </w:tcPr>
          <w:p w14:paraId="18E041C0"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Nom de la pièce :</w:t>
            </w:r>
          </w:p>
        </w:tc>
        <w:tc>
          <w:tcPr>
            <w:tcW w:w="5476" w:type="dxa"/>
          </w:tcPr>
          <w:p w14:paraId="6E471D1E"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Trop d'ossements à Paris... où les mettre ?</w:t>
            </w:r>
          </w:p>
        </w:tc>
      </w:tr>
      <w:tr w:rsidR="007F4C4E" w:rsidRPr="004B5606" w14:paraId="54E903C7" w14:textId="77777777" w:rsidTr="00504DE0">
        <w:tc>
          <w:tcPr>
            <w:tcW w:w="2830" w:type="dxa"/>
          </w:tcPr>
          <w:p w14:paraId="3FA1E081"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lastRenderedPageBreak/>
              <w:t>Type de pièce :</w:t>
            </w:r>
          </w:p>
        </w:tc>
        <w:tc>
          <w:tcPr>
            <w:tcW w:w="5476" w:type="dxa"/>
          </w:tcPr>
          <w:p w14:paraId="402E8D21"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Numérique</w:t>
            </w:r>
          </w:p>
        </w:tc>
      </w:tr>
      <w:tr w:rsidR="007F4C4E" w:rsidRPr="004B5606" w14:paraId="470F90E7" w14:textId="77777777" w:rsidTr="00504DE0">
        <w:tc>
          <w:tcPr>
            <w:tcW w:w="2830" w:type="dxa"/>
          </w:tcPr>
          <w:p w14:paraId="0A42CC80"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Temps de préparation recommandé :</w:t>
            </w:r>
          </w:p>
        </w:tc>
        <w:tc>
          <w:tcPr>
            <w:tcW w:w="5476" w:type="dxa"/>
          </w:tcPr>
          <w:p w14:paraId="3FAC10DC"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1 heure</w:t>
            </w:r>
          </w:p>
        </w:tc>
      </w:tr>
      <w:tr w:rsidR="007F4C4E" w:rsidRPr="004B5606" w14:paraId="01823ECA" w14:textId="77777777" w:rsidTr="00504DE0">
        <w:tc>
          <w:tcPr>
            <w:tcW w:w="2830" w:type="dxa"/>
          </w:tcPr>
          <w:p w14:paraId="3B36C49C"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Nombre d'étudiants requis :</w:t>
            </w:r>
          </w:p>
        </w:tc>
        <w:tc>
          <w:tcPr>
            <w:tcW w:w="5476" w:type="dxa"/>
          </w:tcPr>
          <w:p w14:paraId="3F217495"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1</w:t>
            </w:r>
          </w:p>
        </w:tc>
      </w:tr>
      <w:tr w:rsidR="007F4C4E" w:rsidRPr="007F4C4E" w14:paraId="10DA6D27" w14:textId="77777777" w:rsidTr="00504DE0">
        <w:tc>
          <w:tcPr>
            <w:tcW w:w="2830" w:type="dxa"/>
          </w:tcPr>
          <w:p w14:paraId="7CAF89DF"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Brève description :</w:t>
            </w:r>
          </w:p>
        </w:tc>
        <w:tc>
          <w:tcPr>
            <w:tcW w:w="5476" w:type="dxa"/>
          </w:tcPr>
          <w:p w14:paraId="75491C95"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Un QR code doit être préparé. La vidéo est sur YouTube, publiée par Paris Musées. La vidéo présente les catacombes de Paris en quelques minutes. Comme il peut être difficile de les visiter personnellement pour les participants de l'exposition, cette vidéo semble être une bonne idée pour transmettre le message et l'atmosphère de ce lieu spécial et original.</w:t>
            </w:r>
          </w:p>
        </w:tc>
      </w:tr>
      <w:tr w:rsidR="007F4C4E" w:rsidRPr="007F4C4E" w14:paraId="5D071F04" w14:textId="77777777" w:rsidTr="00504DE0">
        <w:tc>
          <w:tcPr>
            <w:tcW w:w="2830" w:type="dxa"/>
          </w:tcPr>
          <w:p w14:paraId="269A2FBC" w14:textId="77777777" w:rsidR="007F4C4E" w:rsidRPr="004B5606" w:rsidRDefault="007F4C4E" w:rsidP="00504DE0">
            <w:pPr>
              <w:pStyle w:val="Normal0"/>
              <w:pBdr>
                <w:top w:val="nil"/>
                <w:left w:val="nil"/>
                <w:bottom w:val="nil"/>
                <w:right w:val="nil"/>
                <w:between w:val="nil"/>
              </w:pBdr>
              <w:spacing w:line="276"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Matériaux et/ou outils nécessaires :</w:t>
            </w:r>
          </w:p>
        </w:tc>
        <w:tc>
          <w:tcPr>
            <w:tcW w:w="5476" w:type="dxa"/>
          </w:tcPr>
          <w:p w14:paraId="04260C7A"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 xml:space="preserve">Imprimante pour le QR code, papier, ruban adhésif pour l'accrocher au mur ou Patafix. Un crâne ou un os quelconque (si l'exposition se déroule à l'école - ce qui est fort probable -, peut-être qu'en parler au professeur de biologie de votre école serait une solution) + une tablette ou un projecteur et un mur blanc pour présenter la vidéo (si ce n'est pas possible, contentez-vous du QR code et essayez de fournir une tablette aux participants pour qu'ils puissent regarder la vidéo). </w:t>
            </w:r>
          </w:p>
          <w:p w14:paraId="42B95B3E"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 xml:space="preserve">https://youtu.be/3QCQwSssuf8 </w:t>
            </w:r>
          </w:p>
          <w:p w14:paraId="5BEE38D5"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sz w:val="24"/>
                <w:szCs w:val="24"/>
                <w:lang w:val="fr-BE"/>
              </w:rPr>
            </w:pPr>
            <w:r w:rsidRPr="004B5606">
              <w:rPr>
                <w:rFonts w:ascii="Arial" w:eastAsia="Arial" w:hAnsi="Arial" w:cs="Arial"/>
                <w:color w:val="000000"/>
                <w:sz w:val="24"/>
                <w:szCs w:val="24"/>
                <w:lang w:val="fr-BE"/>
              </w:rPr>
              <w:t>https://youtu.be/PEfRzws5ajk (les deux vidéos peuvent être diffusées sans le son, car l'aspect humain est visuel).</w:t>
            </w:r>
          </w:p>
        </w:tc>
      </w:tr>
      <w:tr w:rsidR="007F4C4E" w:rsidRPr="007F4C4E" w14:paraId="3A7412A3" w14:textId="77777777" w:rsidTr="00504DE0">
        <w:tc>
          <w:tcPr>
            <w:tcW w:w="2830" w:type="dxa"/>
          </w:tcPr>
          <w:p w14:paraId="753DBBE9" w14:textId="77777777" w:rsidR="007F4C4E" w:rsidRPr="004B5606" w:rsidRDefault="007F4C4E" w:rsidP="00504DE0">
            <w:pPr>
              <w:pStyle w:val="Normal0"/>
              <w:pBdr>
                <w:top w:val="nil"/>
                <w:left w:val="nil"/>
                <w:bottom w:val="nil"/>
                <w:right w:val="nil"/>
                <w:between w:val="nil"/>
              </w:pBdr>
              <w:spacing w:line="276"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lastRenderedPageBreak/>
              <w:t>Dimensions :</w:t>
            </w:r>
          </w:p>
        </w:tc>
        <w:tc>
          <w:tcPr>
            <w:tcW w:w="5476" w:type="dxa"/>
          </w:tcPr>
          <w:p w14:paraId="5C5EC338"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Les dimensions du QR code doivent être de 20x20 cm.</w:t>
            </w:r>
          </w:p>
        </w:tc>
      </w:tr>
      <w:tr w:rsidR="007F4C4E" w:rsidRPr="007F4C4E" w14:paraId="527B3CE1" w14:textId="77777777" w:rsidTr="00504DE0">
        <w:tc>
          <w:tcPr>
            <w:tcW w:w="2830" w:type="dxa"/>
          </w:tcPr>
          <w:p w14:paraId="11FBC225" w14:textId="77777777" w:rsidR="007F4C4E" w:rsidRPr="004B5606" w:rsidRDefault="007F4C4E" w:rsidP="00504DE0">
            <w:pPr>
              <w:pStyle w:val="Normal0"/>
              <w:pBdr>
                <w:top w:val="nil"/>
                <w:left w:val="nil"/>
                <w:bottom w:val="nil"/>
                <w:right w:val="nil"/>
                <w:between w:val="nil"/>
              </w:pBdr>
              <w:spacing w:line="276"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Instructions de construction étape par étape :</w:t>
            </w:r>
          </w:p>
        </w:tc>
        <w:tc>
          <w:tcPr>
            <w:tcW w:w="5476" w:type="dxa"/>
          </w:tcPr>
          <w:p w14:paraId="0253D17F" w14:textId="77777777" w:rsidR="007F4C4E" w:rsidRPr="004B5606" w:rsidRDefault="007F4C4E" w:rsidP="007F4C4E">
            <w:pPr>
              <w:pStyle w:val="Normal0"/>
              <w:numPr>
                <w:ilvl w:val="0"/>
                <w:numId w:val="15"/>
              </w:numPr>
              <w:pBdr>
                <w:top w:val="nil"/>
                <w:left w:val="nil"/>
                <w:bottom w:val="nil"/>
                <w:right w:val="nil"/>
                <w:between w:val="nil"/>
              </w:pBdr>
              <w:spacing w:line="360" w:lineRule="auto"/>
              <w:ind w:left="316"/>
              <w:rPr>
                <w:rFonts w:ascii="Arial" w:eastAsia="Arial" w:hAnsi="Arial" w:cs="Arial"/>
                <w:color w:val="000000"/>
                <w:sz w:val="24"/>
                <w:szCs w:val="24"/>
                <w:lang w:val="fr-BE"/>
              </w:rPr>
            </w:pPr>
            <w:r w:rsidRPr="004B5606">
              <w:rPr>
                <w:rFonts w:ascii="Arial" w:eastAsia="Arial" w:hAnsi="Arial" w:cs="Arial"/>
                <w:color w:val="000000"/>
                <w:sz w:val="24"/>
                <w:szCs w:val="24"/>
                <w:lang w:val="fr-BE"/>
              </w:rPr>
              <w:t>Imprimez le QR code de la vidéo, puis accrochez-le au mur.</w:t>
            </w:r>
          </w:p>
          <w:p w14:paraId="6498B69F" w14:textId="77777777" w:rsidR="007F4C4E" w:rsidRPr="004B5606" w:rsidRDefault="007F4C4E" w:rsidP="00504DE0">
            <w:pPr>
              <w:pStyle w:val="Normal0"/>
              <w:pBdr>
                <w:top w:val="nil"/>
                <w:left w:val="nil"/>
                <w:bottom w:val="nil"/>
                <w:right w:val="nil"/>
                <w:between w:val="nil"/>
              </w:pBdr>
              <w:spacing w:line="360" w:lineRule="auto"/>
              <w:ind w:left="720"/>
              <w:rPr>
                <w:rFonts w:ascii="Arial" w:eastAsia="Arial" w:hAnsi="Arial" w:cs="Arial"/>
                <w:b/>
                <w:color w:val="000000"/>
                <w:sz w:val="24"/>
                <w:szCs w:val="24"/>
                <w:lang w:val="fr-BE"/>
              </w:rPr>
            </w:pPr>
            <w:r w:rsidRPr="004B5606">
              <w:rPr>
                <w:rFonts w:ascii="Arial" w:eastAsia="Arial" w:hAnsi="Arial" w:cs="Arial"/>
                <w:color w:val="000000"/>
                <w:sz w:val="24"/>
                <w:szCs w:val="24"/>
                <w:lang w:val="fr-BE"/>
              </w:rPr>
              <w:t xml:space="preserve"> </w:t>
            </w:r>
            <w:r w:rsidRPr="004B5606">
              <w:rPr>
                <w:rFonts w:ascii="Arial" w:eastAsia="Arial" w:hAnsi="Arial" w:cs="Arial"/>
                <w:b/>
                <w:color w:val="000000"/>
                <w:sz w:val="24"/>
                <w:szCs w:val="24"/>
                <w:lang w:val="fr-BE"/>
              </w:rPr>
              <w:t>O</w:t>
            </w:r>
            <w:r>
              <w:rPr>
                <w:rFonts w:ascii="Arial" w:eastAsia="Arial" w:hAnsi="Arial" w:cs="Arial"/>
                <w:b/>
                <w:color w:val="000000"/>
                <w:sz w:val="24"/>
                <w:szCs w:val="24"/>
                <w:lang w:val="fr-BE"/>
              </w:rPr>
              <w:t>U</w:t>
            </w:r>
          </w:p>
          <w:p w14:paraId="51A2E886" w14:textId="77777777" w:rsidR="007F4C4E" w:rsidRPr="004B5606" w:rsidRDefault="007F4C4E" w:rsidP="007F4C4E">
            <w:pPr>
              <w:pStyle w:val="Normal0"/>
              <w:numPr>
                <w:ilvl w:val="0"/>
                <w:numId w:val="16"/>
              </w:numPr>
              <w:pBdr>
                <w:top w:val="nil"/>
                <w:left w:val="nil"/>
                <w:bottom w:val="nil"/>
                <w:right w:val="nil"/>
                <w:between w:val="nil"/>
              </w:pBdr>
              <w:spacing w:after="0" w:line="360" w:lineRule="auto"/>
              <w:ind w:left="316"/>
              <w:rPr>
                <w:rFonts w:ascii="Arial" w:eastAsia="Arial" w:hAnsi="Arial" w:cs="Arial"/>
                <w:sz w:val="24"/>
                <w:szCs w:val="24"/>
                <w:lang w:val="fr-BE"/>
              </w:rPr>
            </w:pPr>
            <w:r w:rsidRPr="004B5606">
              <w:rPr>
                <w:rFonts w:ascii="Arial" w:eastAsia="Arial" w:hAnsi="Arial" w:cs="Arial"/>
                <w:sz w:val="24"/>
                <w:szCs w:val="24"/>
                <w:lang w:val="fr-BE"/>
              </w:rPr>
              <w:t>À l'aide du projecteur, projetez la vidéo sur un mur blanc.</w:t>
            </w:r>
          </w:p>
          <w:p w14:paraId="71BF49B3" w14:textId="77777777" w:rsidR="007F4C4E" w:rsidRPr="004B5606" w:rsidRDefault="007F4C4E" w:rsidP="007F4C4E">
            <w:pPr>
              <w:pStyle w:val="Normal0"/>
              <w:numPr>
                <w:ilvl w:val="0"/>
                <w:numId w:val="16"/>
              </w:numPr>
              <w:pBdr>
                <w:top w:val="nil"/>
                <w:left w:val="nil"/>
                <w:bottom w:val="nil"/>
                <w:right w:val="nil"/>
                <w:between w:val="nil"/>
              </w:pBdr>
              <w:spacing w:line="360" w:lineRule="auto"/>
              <w:ind w:left="316"/>
              <w:rPr>
                <w:rFonts w:ascii="Arial" w:eastAsia="Arial" w:hAnsi="Arial" w:cs="Arial"/>
                <w:sz w:val="24"/>
                <w:szCs w:val="24"/>
                <w:lang w:val="fr-BE"/>
              </w:rPr>
            </w:pPr>
            <w:r w:rsidRPr="004B5606">
              <w:rPr>
                <w:rFonts w:ascii="Arial" w:eastAsia="Arial" w:hAnsi="Arial" w:cs="Arial"/>
                <w:sz w:val="24"/>
                <w:szCs w:val="24"/>
                <w:lang w:val="fr-BE"/>
              </w:rPr>
              <w:t>Posez le crâne sur la table près de la vidéo projetée.</w:t>
            </w:r>
          </w:p>
        </w:tc>
      </w:tr>
    </w:tbl>
    <w:p w14:paraId="5CDB7075" w14:textId="77777777" w:rsidR="007F4C4E" w:rsidRPr="004B5606" w:rsidRDefault="007F4C4E" w:rsidP="007F4C4E">
      <w:pPr>
        <w:pStyle w:val="Normal0"/>
        <w:pBdr>
          <w:top w:val="nil"/>
          <w:left w:val="nil"/>
          <w:bottom w:val="nil"/>
          <w:right w:val="nil"/>
          <w:between w:val="nil"/>
        </w:pBdr>
        <w:spacing w:after="0" w:line="360" w:lineRule="auto"/>
        <w:ind w:left="-425" w:right="-625"/>
        <w:rPr>
          <w:rFonts w:ascii="Arial" w:eastAsia="Arial" w:hAnsi="Arial" w:cs="Arial"/>
          <w:b/>
          <w:color w:val="000000"/>
          <w:sz w:val="24"/>
          <w:szCs w:val="24"/>
          <w:lang w:val="fr-BE"/>
        </w:rPr>
      </w:pPr>
    </w:p>
    <w:tbl>
      <w:tblPr>
        <w:tblW w:w="8306"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5476"/>
      </w:tblGrid>
      <w:tr w:rsidR="007F4C4E" w:rsidRPr="007F4C4E" w14:paraId="57ACA296" w14:textId="77777777" w:rsidTr="00504DE0">
        <w:tc>
          <w:tcPr>
            <w:tcW w:w="2830" w:type="dxa"/>
          </w:tcPr>
          <w:p w14:paraId="697627D8"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Sous-</w:t>
            </w:r>
            <w:r w:rsidRPr="004B5606">
              <w:rPr>
                <w:rFonts w:ascii="Arial" w:eastAsia="Arial" w:hAnsi="Arial" w:cs="Arial"/>
                <w:b/>
                <w:color w:val="0070C0"/>
                <w:sz w:val="24"/>
                <w:szCs w:val="24"/>
                <w:lang w:val="fr-BE"/>
              </w:rPr>
              <w:t>section</w:t>
            </w:r>
            <w:r w:rsidRPr="004B5606">
              <w:rPr>
                <w:rFonts w:ascii="Arial" w:eastAsia="Arial" w:hAnsi="Arial" w:cs="Arial"/>
                <w:b/>
                <w:color w:val="2E75B5"/>
                <w:sz w:val="24"/>
                <w:szCs w:val="24"/>
                <w:lang w:val="fr-BE"/>
              </w:rPr>
              <w:t xml:space="preserve"> :</w:t>
            </w:r>
          </w:p>
        </w:tc>
        <w:tc>
          <w:tcPr>
            <w:tcW w:w="5476" w:type="dxa"/>
            <w:tcBorders>
              <w:top w:val="single" w:sz="12" w:space="0" w:color="4472C4"/>
              <w:left w:val="single" w:sz="12" w:space="0" w:color="4472C4"/>
              <w:bottom w:val="single" w:sz="12" w:space="0" w:color="4472C4"/>
              <w:right w:val="single" w:sz="12" w:space="0" w:color="4472C4"/>
            </w:tcBorders>
          </w:tcPr>
          <w:p w14:paraId="74E38685"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Le mythe de l'artiste parisien tourmenté</w:t>
            </w:r>
          </w:p>
        </w:tc>
      </w:tr>
      <w:tr w:rsidR="007F4C4E" w:rsidRPr="004B5606" w14:paraId="2F9892A0" w14:textId="77777777" w:rsidTr="00504DE0">
        <w:tc>
          <w:tcPr>
            <w:tcW w:w="2830" w:type="dxa"/>
          </w:tcPr>
          <w:p w14:paraId="14E64184"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Numéro de la pièce :</w:t>
            </w:r>
          </w:p>
        </w:tc>
        <w:tc>
          <w:tcPr>
            <w:tcW w:w="5476" w:type="dxa"/>
          </w:tcPr>
          <w:p w14:paraId="606C2371"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No 3</w:t>
            </w:r>
          </w:p>
        </w:tc>
      </w:tr>
      <w:tr w:rsidR="007F4C4E" w:rsidRPr="007F4C4E" w14:paraId="39842DBF" w14:textId="77777777" w:rsidTr="00504DE0">
        <w:tc>
          <w:tcPr>
            <w:tcW w:w="2830" w:type="dxa"/>
          </w:tcPr>
          <w:p w14:paraId="0B3DBF2C"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Nom de la pièce :</w:t>
            </w:r>
          </w:p>
        </w:tc>
        <w:tc>
          <w:tcPr>
            <w:tcW w:w="5476" w:type="dxa"/>
          </w:tcPr>
          <w:p w14:paraId="5ADBB38E"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Les Misérables, ou la triste vie parisienne du XIXe siècle</w:t>
            </w:r>
          </w:p>
        </w:tc>
      </w:tr>
      <w:tr w:rsidR="007F4C4E" w:rsidRPr="004B5606" w14:paraId="0D586C21" w14:textId="77777777" w:rsidTr="00504DE0">
        <w:tc>
          <w:tcPr>
            <w:tcW w:w="2830" w:type="dxa"/>
          </w:tcPr>
          <w:p w14:paraId="1EDBC617"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Type de pièce :</w:t>
            </w:r>
          </w:p>
        </w:tc>
        <w:tc>
          <w:tcPr>
            <w:tcW w:w="5476" w:type="dxa"/>
          </w:tcPr>
          <w:p w14:paraId="704B21B1"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Matériel</w:t>
            </w:r>
          </w:p>
        </w:tc>
      </w:tr>
      <w:tr w:rsidR="007F4C4E" w:rsidRPr="004B5606" w14:paraId="183C3FC0" w14:textId="77777777" w:rsidTr="00504DE0">
        <w:tc>
          <w:tcPr>
            <w:tcW w:w="2830" w:type="dxa"/>
          </w:tcPr>
          <w:p w14:paraId="1438E5F6"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Temps de préparation recommandé :</w:t>
            </w:r>
          </w:p>
        </w:tc>
        <w:tc>
          <w:tcPr>
            <w:tcW w:w="5476" w:type="dxa"/>
          </w:tcPr>
          <w:p w14:paraId="65DADC24"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sz w:val="24"/>
                <w:szCs w:val="24"/>
                <w:lang w:val="fr-BE"/>
              </w:rPr>
              <w:t xml:space="preserve">5 </w:t>
            </w:r>
            <w:r w:rsidRPr="004B5606">
              <w:rPr>
                <w:rFonts w:ascii="Arial" w:eastAsia="Arial" w:hAnsi="Arial" w:cs="Arial"/>
                <w:color w:val="000000"/>
                <w:sz w:val="24"/>
                <w:szCs w:val="24"/>
                <w:lang w:val="fr-BE"/>
              </w:rPr>
              <w:t>heures</w:t>
            </w:r>
          </w:p>
        </w:tc>
      </w:tr>
      <w:tr w:rsidR="007F4C4E" w:rsidRPr="004B5606" w14:paraId="4971C28F" w14:textId="77777777" w:rsidTr="00504DE0">
        <w:tc>
          <w:tcPr>
            <w:tcW w:w="2830" w:type="dxa"/>
          </w:tcPr>
          <w:p w14:paraId="5A666717"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Nombre d'étudiants requis :</w:t>
            </w:r>
          </w:p>
        </w:tc>
        <w:tc>
          <w:tcPr>
            <w:tcW w:w="5476" w:type="dxa"/>
          </w:tcPr>
          <w:p w14:paraId="258DBBFE"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sz w:val="24"/>
                <w:szCs w:val="24"/>
                <w:lang w:val="fr-BE"/>
              </w:rPr>
              <w:t xml:space="preserve">3-7 </w:t>
            </w:r>
          </w:p>
        </w:tc>
      </w:tr>
      <w:tr w:rsidR="007F4C4E" w:rsidRPr="007F4C4E" w14:paraId="2531D423" w14:textId="77777777" w:rsidTr="00504DE0">
        <w:tc>
          <w:tcPr>
            <w:tcW w:w="2830" w:type="dxa"/>
          </w:tcPr>
          <w:p w14:paraId="2C41C623"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Brève description :</w:t>
            </w:r>
          </w:p>
        </w:tc>
        <w:tc>
          <w:tcPr>
            <w:tcW w:w="5476" w:type="dxa"/>
            <w:tcBorders>
              <w:top w:val="single" w:sz="12" w:space="0" w:color="4472C4"/>
              <w:left w:val="single" w:sz="12" w:space="0" w:color="4472C4"/>
              <w:bottom w:val="single" w:sz="12" w:space="0" w:color="4472C4"/>
              <w:right w:val="single" w:sz="12" w:space="0" w:color="4472C4"/>
            </w:tcBorders>
          </w:tcPr>
          <w:p w14:paraId="725AEC8D"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 xml:space="preserve">Un </w:t>
            </w:r>
            <w:hyperlink r:id="rId12" w:anchor="infos-principales" w:history="1">
              <w:r w:rsidRPr="004B5606">
                <w:rPr>
                  <w:rStyle w:val="Hyperlink"/>
                  <w:rFonts w:ascii="Arial" w:eastAsia="Arial" w:hAnsi="Arial" w:cs="Arial"/>
                  <w:sz w:val="24"/>
                  <w:szCs w:val="24"/>
                  <w:lang w:val="fr-BE"/>
                </w:rPr>
                <w:t>ensemble d'illustrations</w:t>
              </w:r>
            </w:hyperlink>
            <w:r w:rsidRPr="004B5606">
              <w:rPr>
                <w:rFonts w:ascii="Arial" w:eastAsia="Arial" w:hAnsi="Arial" w:cs="Arial"/>
                <w:color w:val="000000"/>
                <w:sz w:val="24"/>
                <w:szCs w:val="24"/>
                <w:lang w:val="fr-BE"/>
              </w:rPr>
              <w:t xml:space="preserve"> tirées des « Misérables » de Martin </w:t>
            </w:r>
            <w:proofErr w:type="spellStart"/>
            <w:r w:rsidRPr="004B5606">
              <w:rPr>
                <w:rFonts w:ascii="Arial" w:eastAsia="Arial" w:hAnsi="Arial" w:cs="Arial"/>
                <w:color w:val="000000"/>
                <w:sz w:val="24"/>
                <w:szCs w:val="24"/>
                <w:lang w:val="fr-BE"/>
              </w:rPr>
              <w:t>Lanseval</w:t>
            </w:r>
            <w:proofErr w:type="spellEnd"/>
          </w:p>
        </w:tc>
      </w:tr>
      <w:tr w:rsidR="007F4C4E" w:rsidRPr="007F4C4E" w14:paraId="77A4EE21" w14:textId="77777777" w:rsidTr="00504DE0">
        <w:tc>
          <w:tcPr>
            <w:tcW w:w="2830" w:type="dxa"/>
          </w:tcPr>
          <w:p w14:paraId="03A40063" w14:textId="77777777" w:rsidR="007F4C4E" w:rsidRPr="004B5606" w:rsidRDefault="007F4C4E" w:rsidP="00504DE0">
            <w:pPr>
              <w:pStyle w:val="Normal0"/>
              <w:pBdr>
                <w:top w:val="nil"/>
                <w:left w:val="nil"/>
                <w:bottom w:val="nil"/>
                <w:right w:val="nil"/>
                <w:between w:val="nil"/>
              </w:pBdr>
              <w:spacing w:line="276"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Matériaux et/ou outils nécessaires :</w:t>
            </w:r>
          </w:p>
        </w:tc>
        <w:tc>
          <w:tcPr>
            <w:tcW w:w="5476" w:type="dxa"/>
          </w:tcPr>
          <w:p w14:paraId="45AF75E2"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sz w:val="24"/>
                <w:szCs w:val="24"/>
                <w:lang w:val="fr-BE"/>
              </w:rPr>
            </w:pPr>
            <w:r w:rsidRPr="004B5606">
              <w:rPr>
                <w:rFonts w:ascii="Arial" w:eastAsia="Arial" w:hAnsi="Arial" w:cs="Arial"/>
                <w:b/>
                <w:bCs/>
                <w:sz w:val="24"/>
                <w:szCs w:val="24"/>
                <w:lang w:val="fr-BE"/>
              </w:rPr>
              <w:t>Une imprimante, du papier, du ruban adhésif ou de la Patafix ou des cadres pour mettre</w:t>
            </w:r>
            <w:r w:rsidRPr="004B5606">
              <w:rPr>
                <w:rFonts w:ascii="Arial" w:eastAsia="Arial" w:hAnsi="Arial" w:cs="Arial"/>
                <w:sz w:val="24"/>
                <w:szCs w:val="24"/>
                <w:lang w:val="fr-BE"/>
              </w:rPr>
              <w:t xml:space="preserve"> les images et les poser sur une table. Un </w:t>
            </w:r>
            <w:r w:rsidRPr="004B5606">
              <w:rPr>
                <w:rFonts w:ascii="Arial" w:eastAsia="Arial" w:hAnsi="Arial" w:cs="Arial"/>
                <w:b/>
                <w:bCs/>
                <w:sz w:val="24"/>
                <w:szCs w:val="24"/>
                <w:lang w:val="fr-BE"/>
              </w:rPr>
              <w:t>livre quelconque</w:t>
            </w:r>
            <w:r w:rsidRPr="004B5606">
              <w:rPr>
                <w:rFonts w:ascii="Arial" w:eastAsia="Arial" w:hAnsi="Arial" w:cs="Arial"/>
                <w:sz w:val="24"/>
                <w:szCs w:val="24"/>
                <w:lang w:val="fr-BE"/>
              </w:rPr>
              <w:t xml:space="preserve"> dont les dimensions correspondront à celles du deuxième visuel imprimé. Ce livre peut avoir des dimensions d'environ 22,7 x 15,8 </w:t>
            </w:r>
            <w:r w:rsidRPr="004B5606">
              <w:rPr>
                <w:rFonts w:ascii="Arial" w:eastAsia="Arial" w:hAnsi="Arial" w:cs="Arial"/>
                <w:sz w:val="24"/>
                <w:szCs w:val="24"/>
                <w:lang w:val="fr-BE"/>
              </w:rPr>
              <w:lastRenderedPageBreak/>
              <w:t xml:space="preserve">cm (dans le sens de la couverture) ou des dimensions différentes, mais n'oubliez pas de les faire correspondre à celles de la deuxième photo. Si vous optez pour le livre, vous aurez également besoin d'une </w:t>
            </w:r>
            <w:r w:rsidRPr="004B5606">
              <w:rPr>
                <w:rFonts w:ascii="Arial" w:eastAsia="Arial" w:hAnsi="Arial" w:cs="Arial"/>
                <w:b/>
                <w:bCs/>
                <w:sz w:val="24"/>
                <w:szCs w:val="24"/>
                <w:lang w:val="fr-BE"/>
              </w:rPr>
              <w:t>boîte en plexiglas.</w:t>
            </w:r>
            <w:r w:rsidRPr="004B5606">
              <w:rPr>
                <w:rFonts w:ascii="Arial" w:eastAsia="Arial" w:hAnsi="Arial" w:cs="Arial"/>
                <w:sz w:val="24"/>
                <w:szCs w:val="24"/>
                <w:lang w:val="fr-BE"/>
              </w:rPr>
              <w:t xml:space="preserve"> </w:t>
            </w:r>
          </w:p>
          <w:p w14:paraId="774A4779"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sz w:val="24"/>
                <w:szCs w:val="24"/>
                <w:lang w:val="fr-BE"/>
              </w:rPr>
            </w:pPr>
            <w:r w:rsidRPr="004B5606">
              <w:rPr>
                <w:rFonts w:ascii="Arial" w:eastAsia="Arial" w:hAnsi="Arial" w:cs="Arial"/>
                <w:b/>
                <w:bCs/>
                <w:sz w:val="24"/>
                <w:szCs w:val="24"/>
                <w:lang w:val="fr-BE"/>
              </w:rPr>
              <w:t xml:space="preserve">S'il s'agit d'une scène des Misérables </w:t>
            </w:r>
            <w:r w:rsidRPr="004B5606">
              <w:rPr>
                <w:rFonts w:ascii="Arial" w:eastAsia="Arial" w:hAnsi="Arial" w:cs="Arial"/>
                <w:sz w:val="24"/>
                <w:szCs w:val="24"/>
                <w:lang w:val="fr-BE"/>
              </w:rPr>
              <w:t>(voir ci-dessous pour plus d'informations) : des vêtements d'autrefois - une vieille robe ou une casquette plate.</w:t>
            </w:r>
          </w:p>
        </w:tc>
      </w:tr>
      <w:tr w:rsidR="007F4C4E" w:rsidRPr="007F4C4E" w14:paraId="155BD7E9" w14:textId="77777777" w:rsidTr="00504DE0">
        <w:tc>
          <w:tcPr>
            <w:tcW w:w="2830" w:type="dxa"/>
          </w:tcPr>
          <w:p w14:paraId="0D506DE3" w14:textId="77777777" w:rsidR="007F4C4E" w:rsidRPr="004B5606" w:rsidRDefault="007F4C4E" w:rsidP="00504DE0">
            <w:pPr>
              <w:pStyle w:val="Normal0"/>
              <w:pBdr>
                <w:top w:val="nil"/>
                <w:left w:val="nil"/>
                <w:bottom w:val="nil"/>
                <w:right w:val="nil"/>
                <w:between w:val="nil"/>
              </w:pBdr>
              <w:spacing w:line="276"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lastRenderedPageBreak/>
              <w:t>Dimensions :</w:t>
            </w:r>
          </w:p>
        </w:tc>
        <w:tc>
          <w:tcPr>
            <w:tcW w:w="5476" w:type="dxa"/>
          </w:tcPr>
          <w:p w14:paraId="619467B8"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sz w:val="24"/>
                <w:szCs w:val="24"/>
                <w:lang w:val="fr-BE"/>
              </w:rPr>
              <w:t>La première image doit être imprimée comme un affiche A2, la seconde doit faire environ 22,7 x 15,8 cm par page.</w:t>
            </w:r>
          </w:p>
        </w:tc>
      </w:tr>
      <w:tr w:rsidR="007F4C4E" w:rsidRPr="007F4C4E" w14:paraId="6B8BE9A1" w14:textId="77777777" w:rsidTr="00504DE0">
        <w:tc>
          <w:tcPr>
            <w:tcW w:w="2830" w:type="dxa"/>
          </w:tcPr>
          <w:p w14:paraId="7F76C5DB" w14:textId="77777777" w:rsidR="007F4C4E" w:rsidRPr="004B5606" w:rsidRDefault="007F4C4E" w:rsidP="00504DE0">
            <w:pPr>
              <w:pStyle w:val="Normal0"/>
              <w:pBdr>
                <w:top w:val="nil"/>
                <w:left w:val="nil"/>
                <w:bottom w:val="nil"/>
                <w:right w:val="nil"/>
                <w:between w:val="nil"/>
              </w:pBdr>
              <w:spacing w:line="276"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Instructions de construction étape par étape :</w:t>
            </w:r>
          </w:p>
        </w:tc>
        <w:tc>
          <w:tcPr>
            <w:tcW w:w="5476" w:type="dxa"/>
          </w:tcPr>
          <w:p w14:paraId="0A9155F4" w14:textId="77777777" w:rsidR="007F4C4E" w:rsidRPr="004B5606" w:rsidRDefault="007F4C4E" w:rsidP="007F4C4E">
            <w:pPr>
              <w:pStyle w:val="Normal0"/>
              <w:numPr>
                <w:ilvl w:val="0"/>
                <w:numId w:val="20"/>
              </w:numPr>
              <w:pBdr>
                <w:top w:val="nil"/>
                <w:left w:val="nil"/>
                <w:bottom w:val="nil"/>
                <w:right w:val="nil"/>
                <w:between w:val="nil"/>
              </w:pBdr>
              <w:spacing w:line="360" w:lineRule="auto"/>
              <w:ind w:left="316" w:hanging="283"/>
              <w:rPr>
                <w:rFonts w:ascii="Arial" w:eastAsia="Arial" w:hAnsi="Arial" w:cs="Arial"/>
                <w:color w:val="000000"/>
                <w:sz w:val="24"/>
                <w:szCs w:val="24"/>
                <w:lang w:val="fr-BE"/>
              </w:rPr>
            </w:pPr>
            <w:r w:rsidRPr="004B5606">
              <w:rPr>
                <w:rFonts w:ascii="Arial" w:eastAsia="Arial" w:hAnsi="Arial" w:cs="Arial"/>
                <w:color w:val="000000"/>
                <w:sz w:val="24"/>
                <w:szCs w:val="24"/>
                <w:lang w:val="fr-BE"/>
              </w:rPr>
              <w:t>Imprimez :</w:t>
            </w:r>
            <w:r w:rsidRPr="004B5606">
              <w:rPr>
                <w:rFonts w:ascii="Arial" w:eastAsia="Arial" w:hAnsi="Arial" w:cs="Arial"/>
                <w:color w:val="000000"/>
                <w:sz w:val="24"/>
                <w:szCs w:val="24"/>
                <w:lang w:val="fr-BE"/>
              </w:rPr>
              <w:br/>
            </w:r>
            <w:sdt>
              <w:sdtPr>
                <w:rPr>
                  <w:sz w:val="24"/>
                  <w:szCs w:val="24"/>
                  <w:lang w:val="fr-BE"/>
                </w:rPr>
                <w:tag w:val="goog_rdk_2"/>
                <w:id w:val="-774091449"/>
              </w:sdtPr>
              <w:sdtContent/>
            </w:sdt>
            <w:hyperlink r:id="rId13" w:anchor="infos-principales">
              <w:r w:rsidRPr="004B5606">
                <w:rPr>
                  <w:rFonts w:ascii="Arial" w:eastAsia="Arial" w:hAnsi="Arial" w:cs="Arial"/>
                  <w:color w:val="1155CC"/>
                  <w:sz w:val="24"/>
                  <w:szCs w:val="24"/>
                  <w:u w:val="single"/>
                  <w:lang w:val="fr-BE"/>
                </w:rPr>
                <w:t>https://www.parismuseescollections.paris.fr/fr/maison-de-victor-hugo/oeuvres/les-miserables-affiche-pour-les-representations-theatrales-d-ete#infos-principales</w:t>
              </w:r>
            </w:hyperlink>
            <w:r w:rsidRPr="004B5606">
              <w:rPr>
                <w:rFonts w:ascii="Arial" w:eastAsia="Arial" w:hAnsi="Arial" w:cs="Arial"/>
                <w:color w:val="000000"/>
                <w:sz w:val="24"/>
                <w:szCs w:val="24"/>
                <w:lang w:val="fr-BE"/>
              </w:rPr>
              <w:t xml:space="preserve"> et </w:t>
            </w:r>
            <w:hyperlink r:id="rId14" w:anchor="infos-principales">
              <w:r w:rsidRPr="004B5606">
                <w:rPr>
                  <w:rFonts w:ascii="Arial" w:eastAsia="Arial" w:hAnsi="Arial" w:cs="Arial"/>
                  <w:color w:val="1155CC"/>
                  <w:sz w:val="24"/>
                  <w:szCs w:val="24"/>
                  <w:u w:val="single"/>
                  <w:lang w:val="fr-BE"/>
                </w:rPr>
                <w:t>https://www.parismuseescollections.paris.fr/fr/maison-de-victor-hugo/oeuvres/livret-publicitaire-pour-l-edition-ollendorff-des-miserables#infos-principales</w:t>
              </w:r>
            </w:hyperlink>
            <w:r w:rsidRPr="004B5606">
              <w:rPr>
                <w:rFonts w:ascii="Arial" w:eastAsia="Arial" w:hAnsi="Arial" w:cs="Arial"/>
                <w:color w:val="000000"/>
                <w:sz w:val="24"/>
                <w:szCs w:val="24"/>
                <w:lang w:val="fr-BE"/>
              </w:rPr>
              <w:t xml:space="preserve"> </w:t>
            </w:r>
          </w:p>
          <w:p w14:paraId="049B1AA1" w14:textId="77777777" w:rsidR="007F4C4E" w:rsidRPr="004B5606" w:rsidRDefault="007F4C4E" w:rsidP="007F4C4E">
            <w:pPr>
              <w:pStyle w:val="Normal0"/>
              <w:numPr>
                <w:ilvl w:val="0"/>
                <w:numId w:val="20"/>
              </w:numPr>
              <w:pBdr>
                <w:top w:val="nil"/>
                <w:left w:val="nil"/>
                <w:bottom w:val="nil"/>
                <w:right w:val="nil"/>
                <w:between w:val="nil"/>
              </w:pBdr>
              <w:spacing w:line="360" w:lineRule="auto"/>
              <w:ind w:left="316" w:hanging="283"/>
              <w:rPr>
                <w:rFonts w:ascii="Arial" w:eastAsia="Arial" w:hAnsi="Arial" w:cs="Arial"/>
                <w:color w:val="000000"/>
                <w:sz w:val="24"/>
                <w:szCs w:val="24"/>
                <w:lang w:val="fr-BE"/>
              </w:rPr>
            </w:pPr>
            <w:r w:rsidRPr="004B5606">
              <w:rPr>
                <w:rFonts w:ascii="Arial" w:eastAsia="Arial" w:hAnsi="Arial" w:cs="Arial"/>
                <w:color w:val="000000"/>
                <w:sz w:val="24"/>
                <w:szCs w:val="24"/>
                <w:lang w:val="fr-BE"/>
              </w:rPr>
              <w:t xml:space="preserve">Accrochez-les ou collez-les au mur ou mettez-les dans un cadre et posez-le sur une table. Il conviendrait d'essayer d'imprimer la première image sous forme de affiche (comme elle a été conçue et créée). La seconde est un ensemble de visuels provenant d'un LIVRE, donc si vous voulez augmenter l'authenticité, vous pouvez prendre n'importe quel livre et coller les pages imprimées sur les pages d'un livre ouvert. De cette façon, il ressemblera à </w:t>
            </w:r>
            <w:r w:rsidRPr="004B5606">
              <w:rPr>
                <w:rFonts w:ascii="Arial" w:eastAsia="Arial" w:hAnsi="Arial" w:cs="Arial"/>
                <w:color w:val="000000"/>
                <w:sz w:val="24"/>
                <w:szCs w:val="24"/>
                <w:lang w:val="fr-BE"/>
              </w:rPr>
              <w:lastRenderedPageBreak/>
              <w:t xml:space="preserve">l'exemplaire original des Misérables du XIXe siècle. Vous pouvez mettre ce livre dans une boîte en plexiglas. </w:t>
            </w:r>
          </w:p>
          <w:p w14:paraId="4D5953AD"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b/>
                <w:bCs/>
                <w:sz w:val="24"/>
                <w:szCs w:val="24"/>
                <w:lang w:val="fr-BE"/>
              </w:rPr>
            </w:pPr>
            <w:r w:rsidRPr="004B5606">
              <w:rPr>
                <w:rFonts w:ascii="Arial" w:eastAsia="Arial" w:hAnsi="Arial" w:cs="Arial"/>
                <w:b/>
                <w:bCs/>
                <w:sz w:val="24"/>
                <w:szCs w:val="24"/>
                <w:lang w:val="fr-BE"/>
              </w:rPr>
              <w:t>OU</w:t>
            </w:r>
          </w:p>
          <w:p w14:paraId="76EBEEBC"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sz w:val="24"/>
                <w:szCs w:val="24"/>
                <w:lang w:val="fr-BE"/>
              </w:rPr>
            </w:pPr>
            <w:r w:rsidRPr="004B5606">
              <w:rPr>
                <w:rFonts w:ascii="Arial" w:eastAsia="Arial" w:hAnsi="Arial" w:cs="Arial"/>
                <w:sz w:val="24"/>
                <w:szCs w:val="24"/>
                <w:lang w:val="fr-BE"/>
              </w:rPr>
              <w:t>Les élèves préparent une courte scène des Misérables et la présentent ensuite au public. Il peut s'agir, par exemple, d'une scène de confrontation entre Jean Valjean et Javert, ou de la scène où Valjean vole l'argenterie. Le livre a été traduit en portugais et en grec, il est disponible en anglais et a été créé à l'origine en français, le contenu du roman devrait donc être largement accessible pour les participants au projet POEME. Si les élèves présentent un fragment des Misérables au public, les illustrations de la publication originale du roman (voir ci-dessus) peuvent constituer un complément intéressant.</w:t>
            </w:r>
          </w:p>
          <w:p w14:paraId="543288CC"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b/>
                <w:bCs/>
                <w:sz w:val="24"/>
                <w:szCs w:val="24"/>
                <w:lang w:val="fr-BE"/>
              </w:rPr>
            </w:pPr>
            <w:r w:rsidRPr="004B5606">
              <w:rPr>
                <w:rFonts w:ascii="Arial" w:eastAsia="Arial" w:hAnsi="Arial" w:cs="Arial"/>
                <w:b/>
                <w:bCs/>
                <w:sz w:val="24"/>
                <w:szCs w:val="24"/>
                <w:lang w:val="fr-BE"/>
              </w:rPr>
              <w:t>O</w:t>
            </w:r>
            <w:r>
              <w:rPr>
                <w:rFonts w:ascii="Arial" w:eastAsia="Arial" w:hAnsi="Arial" w:cs="Arial"/>
                <w:b/>
                <w:bCs/>
                <w:sz w:val="24"/>
                <w:szCs w:val="24"/>
                <w:lang w:val="fr-BE"/>
              </w:rPr>
              <w:t>U</w:t>
            </w:r>
          </w:p>
          <w:p w14:paraId="31B6E688"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sz w:val="24"/>
                <w:szCs w:val="24"/>
                <w:lang w:val="fr-BE"/>
              </w:rPr>
            </w:pPr>
            <w:r w:rsidRPr="004B5606">
              <w:rPr>
                <w:rFonts w:ascii="Arial" w:eastAsia="Arial" w:hAnsi="Arial" w:cs="Arial"/>
                <w:sz w:val="24"/>
                <w:szCs w:val="24"/>
                <w:lang w:val="fr-BE"/>
              </w:rPr>
              <w:t xml:space="preserve">Au lieu de choisir un extrait du livre, les élèves peuvent présenter la première réception du livre juste après sa publication en 1860. </w:t>
            </w:r>
          </w:p>
          <w:p w14:paraId="50B6C2E0"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sz w:val="24"/>
                <w:szCs w:val="24"/>
                <w:lang w:val="fr-BE"/>
              </w:rPr>
            </w:pPr>
            <w:r w:rsidRPr="004B5606">
              <w:rPr>
                <w:rFonts w:ascii="Arial" w:eastAsia="Arial" w:hAnsi="Arial" w:cs="Arial"/>
                <w:b/>
                <w:bCs/>
                <w:sz w:val="24"/>
                <w:szCs w:val="24"/>
                <w:lang w:val="fr-BE"/>
              </w:rPr>
              <w:t>Par exemple, voici quelques opinions</w:t>
            </w:r>
            <w:r w:rsidRPr="004B5606">
              <w:rPr>
                <w:rFonts w:ascii="Arial" w:eastAsia="Arial" w:hAnsi="Arial" w:cs="Arial"/>
                <w:sz w:val="24"/>
                <w:szCs w:val="24"/>
                <w:lang w:val="fr-BE"/>
              </w:rPr>
              <w:t xml:space="preserve"> : Les réactions critiques ont été très variées et souvent négatives. Certains critiques ont trouvé le sujet immoral, d'autres se sont plaints de sa sentimentalité excessive, d'autres encore ont été troublés par son apparente sympathie avec les révolutionnaires. L. Gauthier écrit dans Le Monde du 17 août 1862 : « On ne peut lire sans un </w:t>
            </w:r>
            <w:r w:rsidRPr="004B5606">
              <w:rPr>
                <w:rFonts w:ascii="Arial" w:eastAsia="Arial" w:hAnsi="Arial" w:cs="Arial"/>
                <w:sz w:val="24"/>
                <w:szCs w:val="24"/>
                <w:lang w:val="fr-BE"/>
              </w:rPr>
              <w:lastRenderedPageBreak/>
              <w:t xml:space="preserve">dégoût invincible, tous les détails que donne M. Hugo de cette savante préparation des émeutes ». Les frères Goncourt ont jugé le roman artificiel et décevant. Flaubert n'y trouve « ni vérité ni grandeur ». Il se plaint que les personnages sont des stéréotypes grossiers qui « parlent tous très bien - mais tous de la même façon ». Il a jugé que c'était un effort « infantile » et a mis fin à la carrière de Hugo comme « la chute d'un dieu ». </w:t>
            </w:r>
          </w:p>
          <w:p w14:paraId="0E5EF28E"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sz w:val="24"/>
                <w:szCs w:val="24"/>
                <w:lang w:val="fr-BE"/>
              </w:rPr>
            </w:pPr>
            <w:r w:rsidRPr="004B5606">
              <w:rPr>
                <w:rFonts w:ascii="Arial" w:eastAsia="Arial" w:hAnsi="Arial" w:cs="Arial"/>
                <w:sz w:val="24"/>
                <w:szCs w:val="24"/>
                <w:lang w:val="fr-BE"/>
              </w:rPr>
              <w:t>Les élèves peuvent ensuite jouer une scène où chacun d'entre eux est soit un passant, soit une célébrité française du monde littéraire, parlant de l'œuvre la plus récente de Victor Hugo avec dégoût et mépris. Dans ce cas, les illustrations imprimées du livre original peuvent également s'avérer utiles. Il peut être particulièrement intéressant de montrer les premières impressions du public, en gardant à l'esprit qu'aujourd'hui Les Misérables est l'un des livres français les plus connus, mais aussi l'une des pièces de théâtre les plus populaires.</w:t>
            </w:r>
          </w:p>
        </w:tc>
      </w:tr>
    </w:tbl>
    <w:p w14:paraId="718EC098" w14:textId="77777777" w:rsidR="007F4C4E" w:rsidRPr="004B5606" w:rsidRDefault="007F4C4E" w:rsidP="007F4C4E">
      <w:pPr>
        <w:pStyle w:val="Normal0"/>
        <w:pBdr>
          <w:top w:val="nil"/>
          <w:left w:val="nil"/>
          <w:bottom w:val="nil"/>
          <w:right w:val="nil"/>
          <w:between w:val="nil"/>
        </w:pBdr>
        <w:spacing w:after="0" w:line="360" w:lineRule="auto"/>
        <w:ind w:right="-625"/>
        <w:rPr>
          <w:color w:val="000000"/>
          <w:lang w:val="fr-BE"/>
        </w:rPr>
      </w:pPr>
    </w:p>
    <w:tbl>
      <w:tblPr>
        <w:tblW w:w="8306"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5476"/>
      </w:tblGrid>
      <w:tr w:rsidR="007F4C4E" w:rsidRPr="007F4C4E" w14:paraId="63505C07" w14:textId="77777777" w:rsidTr="00504DE0">
        <w:tc>
          <w:tcPr>
            <w:tcW w:w="2830" w:type="dxa"/>
          </w:tcPr>
          <w:p w14:paraId="0C7F71D8"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Sous-</w:t>
            </w:r>
            <w:r w:rsidRPr="004B5606">
              <w:rPr>
                <w:rFonts w:ascii="Arial" w:eastAsia="Arial" w:hAnsi="Arial" w:cs="Arial"/>
                <w:b/>
                <w:color w:val="0070C0"/>
                <w:sz w:val="24"/>
                <w:szCs w:val="24"/>
                <w:lang w:val="fr-BE"/>
              </w:rPr>
              <w:t>section</w:t>
            </w:r>
            <w:r w:rsidRPr="004B5606">
              <w:rPr>
                <w:rFonts w:ascii="Arial" w:eastAsia="Arial" w:hAnsi="Arial" w:cs="Arial"/>
                <w:b/>
                <w:color w:val="2E75B5"/>
                <w:sz w:val="24"/>
                <w:szCs w:val="24"/>
                <w:lang w:val="fr-BE"/>
              </w:rPr>
              <w:t xml:space="preserve"> :</w:t>
            </w:r>
          </w:p>
        </w:tc>
        <w:tc>
          <w:tcPr>
            <w:tcW w:w="5476" w:type="dxa"/>
            <w:tcBorders>
              <w:top w:val="single" w:sz="12" w:space="0" w:color="4472C4"/>
              <w:left w:val="single" w:sz="12" w:space="0" w:color="4472C4"/>
              <w:bottom w:val="single" w:sz="12" w:space="0" w:color="4472C4"/>
              <w:right w:val="single" w:sz="12" w:space="0" w:color="4472C4"/>
            </w:tcBorders>
          </w:tcPr>
          <w:p w14:paraId="103F313B"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Le mythe de l'artiste parisien tourmenté</w:t>
            </w:r>
          </w:p>
        </w:tc>
      </w:tr>
      <w:tr w:rsidR="007F4C4E" w:rsidRPr="004B5606" w14:paraId="21DD364E" w14:textId="77777777" w:rsidTr="00504DE0">
        <w:tc>
          <w:tcPr>
            <w:tcW w:w="2830" w:type="dxa"/>
          </w:tcPr>
          <w:p w14:paraId="1CE77035"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Numéro de la pièce :</w:t>
            </w:r>
          </w:p>
        </w:tc>
        <w:tc>
          <w:tcPr>
            <w:tcW w:w="5476" w:type="dxa"/>
          </w:tcPr>
          <w:p w14:paraId="75C857CC"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No 4</w:t>
            </w:r>
          </w:p>
        </w:tc>
      </w:tr>
      <w:tr w:rsidR="007F4C4E" w:rsidRPr="007F4C4E" w14:paraId="5DE1A062" w14:textId="77777777" w:rsidTr="00504DE0">
        <w:tc>
          <w:tcPr>
            <w:tcW w:w="2830" w:type="dxa"/>
          </w:tcPr>
          <w:p w14:paraId="3E79184A"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Nom de la pièce :</w:t>
            </w:r>
          </w:p>
        </w:tc>
        <w:tc>
          <w:tcPr>
            <w:tcW w:w="5476" w:type="dxa"/>
          </w:tcPr>
          <w:p w14:paraId="46A5B370"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Le romantisme noir et les ténèbres qui l'ont suivi</w:t>
            </w:r>
          </w:p>
        </w:tc>
      </w:tr>
      <w:tr w:rsidR="007F4C4E" w:rsidRPr="004B5606" w14:paraId="73EDCA7F" w14:textId="77777777" w:rsidTr="00504DE0">
        <w:tc>
          <w:tcPr>
            <w:tcW w:w="2830" w:type="dxa"/>
          </w:tcPr>
          <w:p w14:paraId="33D2C17E"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Type de pièce :</w:t>
            </w:r>
          </w:p>
        </w:tc>
        <w:tc>
          <w:tcPr>
            <w:tcW w:w="5476" w:type="dxa"/>
          </w:tcPr>
          <w:p w14:paraId="3755DC36"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Matériel</w:t>
            </w:r>
          </w:p>
        </w:tc>
      </w:tr>
      <w:tr w:rsidR="007F4C4E" w:rsidRPr="004B5606" w14:paraId="2FDC9375" w14:textId="77777777" w:rsidTr="00504DE0">
        <w:tc>
          <w:tcPr>
            <w:tcW w:w="2830" w:type="dxa"/>
          </w:tcPr>
          <w:p w14:paraId="047E63E6"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Temps de préparation recommandé :</w:t>
            </w:r>
          </w:p>
        </w:tc>
        <w:tc>
          <w:tcPr>
            <w:tcW w:w="5476" w:type="dxa"/>
          </w:tcPr>
          <w:p w14:paraId="7FCB2878"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sz w:val="24"/>
                <w:szCs w:val="24"/>
                <w:lang w:val="fr-BE"/>
              </w:rPr>
              <w:t>3 heures</w:t>
            </w:r>
          </w:p>
        </w:tc>
      </w:tr>
      <w:tr w:rsidR="007F4C4E" w:rsidRPr="004B5606" w14:paraId="6EE4A8F6" w14:textId="77777777" w:rsidTr="00504DE0">
        <w:tc>
          <w:tcPr>
            <w:tcW w:w="2830" w:type="dxa"/>
          </w:tcPr>
          <w:p w14:paraId="3C11BFC1"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lastRenderedPageBreak/>
              <w:t>Nombre d'étudiants requis :</w:t>
            </w:r>
          </w:p>
        </w:tc>
        <w:tc>
          <w:tcPr>
            <w:tcW w:w="5476" w:type="dxa"/>
          </w:tcPr>
          <w:p w14:paraId="0FF61733"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2</w:t>
            </w:r>
          </w:p>
        </w:tc>
      </w:tr>
      <w:tr w:rsidR="007F4C4E" w:rsidRPr="007F4C4E" w14:paraId="085E8774" w14:textId="77777777" w:rsidTr="00504DE0">
        <w:tc>
          <w:tcPr>
            <w:tcW w:w="2830" w:type="dxa"/>
          </w:tcPr>
          <w:p w14:paraId="5532D05D"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Brève description :</w:t>
            </w:r>
          </w:p>
        </w:tc>
        <w:tc>
          <w:tcPr>
            <w:tcW w:w="5476" w:type="dxa"/>
          </w:tcPr>
          <w:p w14:paraId="19706850"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Edgar Allan Poe et une de ses nouvelles/poèmes, la photo de Baudelaire et un recueil de ses poèmes</w:t>
            </w:r>
          </w:p>
        </w:tc>
      </w:tr>
      <w:tr w:rsidR="007F4C4E" w:rsidRPr="007F4C4E" w14:paraId="3041BEA6" w14:textId="77777777" w:rsidTr="00504DE0">
        <w:tc>
          <w:tcPr>
            <w:tcW w:w="2830" w:type="dxa"/>
          </w:tcPr>
          <w:p w14:paraId="2D7F1E12" w14:textId="77777777" w:rsidR="007F4C4E" w:rsidRPr="004B5606" w:rsidRDefault="007F4C4E" w:rsidP="00504DE0">
            <w:pPr>
              <w:pStyle w:val="Normal0"/>
              <w:pBdr>
                <w:top w:val="nil"/>
                <w:left w:val="nil"/>
                <w:bottom w:val="nil"/>
                <w:right w:val="nil"/>
                <w:between w:val="nil"/>
              </w:pBdr>
              <w:spacing w:line="276"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Matériaux et/ou outils nécessaires :</w:t>
            </w:r>
          </w:p>
        </w:tc>
        <w:tc>
          <w:tcPr>
            <w:tcW w:w="5476" w:type="dxa"/>
          </w:tcPr>
          <w:p w14:paraId="00B16379"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sz w:val="24"/>
                <w:szCs w:val="24"/>
                <w:lang w:val="fr-BE"/>
              </w:rPr>
            </w:pPr>
            <w:r w:rsidRPr="004B5606">
              <w:rPr>
                <w:rFonts w:ascii="Arial" w:eastAsia="Arial" w:hAnsi="Arial" w:cs="Arial"/>
                <w:color w:val="000000"/>
                <w:sz w:val="24"/>
                <w:szCs w:val="24"/>
                <w:lang w:val="fr-BE"/>
              </w:rPr>
              <w:t xml:space="preserve">Imprimante, papier, ruban adhésif, boîtes plexiglas, un </w:t>
            </w:r>
            <w:hyperlink r:id="rId15" w:history="1">
              <w:r w:rsidRPr="004B5606">
                <w:rPr>
                  <w:rStyle w:val="Hyperlink"/>
                  <w:rFonts w:ascii="Arial" w:eastAsia="Arial" w:hAnsi="Arial" w:cs="Arial"/>
                  <w:sz w:val="24"/>
                  <w:szCs w:val="24"/>
                  <w:lang w:val="fr-BE"/>
                </w:rPr>
                <w:t>faux corbeau</w:t>
              </w:r>
            </w:hyperlink>
            <w:r w:rsidRPr="004B5606">
              <w:rPr>
                <w:rFonts w:ascii="Arial" w:eastAsia="Arial" w:hAnsi="Arial" w:cs="Arial"/>
                <w:color w:val="000000"/>
                <w:sz w:val="24"/>
                <w:szCs w:val="24"/>
                <w:lang w:val="fr-BE"/>
              </w:rPr>
              <w:t xml:space="preserve"> et une </w:t>
            </w:r>
            <w:hyperlink r:id="rId16" w:history="1">
              <w:r w:rsidRPr="004B5606">
                <w:rPr>
                  <w:rStyle w:val="Hyperlink"/>
                  <w:rFonts w:ascii="Arial" w:eastAsia="Arial" w:hAnsi="Arial" w:cs="Arial"/>
                  <w:sz w:val="24"/>
                  <w:szCs w:val="24"/>
                  <w:lang w:val="fr-BE"/>
                </w:rPr>
                <w:t>pipe</w:t>
              </w:r>
            </w:hyperlink>
            <w:r w:rsidRPr="004B5606">
              <w:rPr>
                <w:rFonts w:ascii="Arial" w:eastAsia="Arial" w:hAnsi="Arial" w:cs="Arial"/>
                <w:color w:val="000000"/>
                <w:sz w:val="24"/>
                <w:szCs w:val="24"/>
                <w:lang w:val="fr-BE"/>
              </w:rPr>
              <w:t xml:space="preserve"> . Si c'est trop difficile, procurez-vous des cigarettes. Procurez-vous une tablette ou un ordinateur qui permet de lire le </w:t>
            </w:r>
            <w:hyperlink r:id="rId17" w:history="1">
              <w:r w:rsidRPr="004B5606">
                <w:rPr>
                  <w:rStyle w:val="Hyperlink"/>
                  <w:rFonts w:ascii="Arial" w:eastAsia="Arial" w:hAnsi="Arial" w:cs="Arial"/>
                  <w:sz w:val="24"/>
                  <w:szCs w:val="24"/>
                  <w:lang w:val="fr-BE"/>
                </w:rPr>
                <w:t>livre audio</w:t>
              </w:r>
            </w:hyperlink>
            <w:r w:rsidRPr="004B5606">
              <w:rPr>
                <w:rFonts w:ascii="Arial" w:eastAsia="Arial" w:hAnsi="Arial" w:cs="Arial"/>
                <w:color w:val="000000"/>
                <w:sz w:val="24"/>
                <w:szCs w:val="24"/>
                <w:lang w:val="fr-BE"/>
              </w:rPr>
              <w:t xml:space="preserve"> du « Corbeau ».</w:t>
            </w:r>
          </w:p>
        </w:tc>
      </w:tr>
      <w:tr w:rsidR="007F4C4E" w:rsidRPr="004B5606" w14:paraId="058988A6" w14:textId="77777777" w:rsidTr="00504DE0">
        <w:tc>
          <w:tcPr>
            <w:tcW w:w="2830" w:type="dxa"/>
          </w:tcPr>
          <w:p w14:paraId="653BA7CB" w14:textId="77777777" w:rsidR="007F4C4E" w:rsidRPr="004B5606" w:rsidRDefault="007F4C4E" w:rsidP="00504DE0">
            <w:pPr>
              <w:pStyle w:val="Normal0"/>
              <w:pBdr>
                <w:top w:val="nil"/>
                <w:left w:val="nil"/>
                <w:bottom w:val="nil"/>
                <w:right w:val="nil"/>
                <w:between w:val="nil"/>
              </w:pBdr>
              <w:spacing w:line="276"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Dimensions :</w:t>
            </w:r>
          </w:p>
        </w:tc>
        <w:tc>
          <w:tcPr>
            <w:tcW w:w="5476" w:type="dxa"/>
          </w:tcPr>
          <w:p w14:paraId="3CA0F2A5"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color w:val="000000"/>
                <w:sz w:val="24"/>
                <w:szCs w:val="24"/>
                <w:lang w:val="fr-BE"/>
              </w:rPr>
            </w:pPr>
          </w:p>
        </w:tc>
      </w:tr>
      <w:tr w:rsidR="007F4C4E" w:rsidRPr="007F4C4E" w14:paraId="5C1BA72C" w14:textId="77777777" w:rsidTr="00504DE0">
        <w:tc>
          <w:tcPr>
            <w:tcW w:w="2830" w:type="dxa"/>
          </w:tcPr>
          <w:p w14:paraId="084C0094" w14:textId="77777777" w:rsidR="007F4C4E" w:rsidRPr="004B5606" w:rsidRDefault="007F4C4E" w:rsidP="00504DE0">
            <w:pPr>
              <w:pStyle w:val="Normal0"/>
              <w:pBdr>
                <w:top w:val="nil"/>
                <w:left w:val="nil"/>
                <w:bottom w:val="nil"/>
                <w:right w:val="nil"/>
                <w:between w:val="nil"/>
              </w:pBdr>
              <w:spacing w:line="276"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Instructions de construction étape par étape :</w:t>
            </w:r>
          </w:p>
        </w:tc>
        <w:tc>
          <w:tcPr>
            <w:tcW w:w="5476" w:type="dxa"/>
          </w:tcPr>
          <w:p w14:paraId="66BEF10D" w14:textId="77777777" w:rsidR="007F4C4E" w:rsidRPr="004B5606" w:rsidRDefault="007F4C4E" w:rsidP="007F4C4E">
            <w:pPr>
              <w:pStyle w:val="Normal0"/>
              <w:numPr>
                <w:ilvl w:val="0"/>
                <w:numId w:val="13"/>
              </w:numPr>
              <w:pBdr>
                <w:top w:val="nil"/>
                <w:left w:val="nil"/>
                <w:bottom w:val="nil"/>
                <w:right w:val="nil"/>
                <w:between w:val="nil"/>
              </w:pBdr>
              <w:spacing w:line="360" w:lineRule="auto"/>
              <w:ind w:left="316" w:hanging="316"/>
              <w:rPr>
                <w:rFonts w:ascii="Arial" w:eastAsia="Arial" w:hAnsi="Arial" w:cs="Arial"/>
                <w:color w:val="000000"/>
                <w:sz w:val="24"/>
                <w:szCs w:val="24"/>
                <w:lang w:val="fr-BE"/>
              </w:rPr>
            </w:pPr>
            <w:r w:rsidRPr="004B5606">
              <w:rPr>
                <w:rFonts w:ascii="Arial" w:eastAsia="Arial" w:hAnsi="Arial" w:cs="Arial"/>
                <w:color w:val="000000"/>
                <w:sz w:val="24"/>
                <w:szCs w:val="24"/>
                <w:lang w:val="fr-BE"/>
              </w:rPr>
              <w:t xml:space="preserve">La photo d'Edgar Allan Poe : </w:t>
            </w:r>
            <w:hyperlink r:id="rId18" w:anchor="/media/Fichier:Edgar_Allan_Poe,_circa_1849,_restored,_squared_off.jpg">
              <w:r w:rsidRPr="004B5606">
                <w:rPr>
                  <w:rFonts w:ascii="Arial" w:eastAsia="Arial" w:hAnsi="Arial" w:cs="Arial"/>
                  <w:color w:val="1155CC"/>
                  <w:sz w:val="24"/>
                  <w:szCs w:val="24"/>
                  <w:u w:val="single"/>
                  <w:lang w:val="fr-BE"/>
                </w:rPr>
                <w:t>https://fr.wikipedia.org/wiki/Edgar_Allan_Poe#/media/Fichier:Edgar_Allan_Poe,_circa_1849,_restored,_squared_off.jpg</w:t>
              </w:r>
            </w:hyperlink>
            <w:r w:rsidRPr="004B5606">
              <w:rPr>
                <w:rFonts w:ascii="Arial" w:eastAsia="Arial" w:hAnsi="Arial" w:cs="Arial"/>
                <w:color w:val="000000"/>
                <w:sz w:val="24"/>
                <w:szCs w:val="24"/>
                <w:lang w:val="fr-BE"/>
              </w:rPr>
              <w:t xml:space="preserve"> et une copie d'une de ses nouvelles - peut être achetée ou empruntée (comme « Le Corbeau »), mais si vous ne l'avez pas, cela ne change pas grand-chose !  </w:t>
            </w:r>
          </w:p>
          <w:p w14:paraId="46325DE8" w14:textId="77777777" w:rsidR="007F4C4E" w:rsidRPr="004B5606" w:rsidRDefault="007F4C4E" w:rsidP="007F4C4E">
            <w:pPr>
              <w:pStyle w:val="Normal0"/>
              <w:numPr>
                <w:ilvl w:val="0"/>
                <w:numId w:val="13"/>
              </w:numPr>
              <w:pBdr>
                <w:top w:val="nil"/>
                <w:left w:val="nil"/>
                <w:bottom w:val="nil"/>
                <w:right w:val="nil"/>
                <w:between w:val="nil"/>
              </w:pBdr>
              <w:spacing w:after="0" w:line="360" w:lineRule="auto"/>
              <w:ind w:left="316" w:hanging="316"/>
              <w:rPr>
                <w:rFonts w:ascii="Arial" w:eastAsia="Arial" w:hAnsi="Arial" w:cs="Arial"/>
                <w:color w:val="000000"/>
                <w:sz w:val="24"/>
                <w:szCs w:val="24"/>
                <w:lang w:val="fr-BE"/>
              </w:rPr>
            </w:pPr>
            <w:r w:rsidRPr="004B5606">
              <w:rPr>
                <w:rFonts w:ascii="Arial" w:eastAsia="Arial" w:hAnsi="Arial" w:cs="Arial"/>
                <w:color w:val="000000"/>
                <w:sz w:val="24"/>
                <w:szCs w:val="24"/>
                <w:lang w:val="fr-BE"/>
              </w:rPr>
              <w:t xml:space="preserve">Imprimez la photo de Baudelaire </w:t>
            </w:r>
            <w:hyperlink r:id="rId19" w:anchor="infos-principales" w:history="1">
              <w:r w:rsidRPr="004B5606">
                <w:rPr>
                  <w:rStyle w:val="Hyperlink"/>
                  <w:rFonts w:ascii="Arial" w:eastAsia="Arial" w:hAnsi="Arial" w:cs="Arial"/>
                  <w:sz w:val="24"/>
                  <w:szCs w:val="24"/>
                  <w:lang w:val="fr-BE"/>
                </w:rPr>
                <w:t>https://www.parismuseescollections.paris.fr/fr/musee-carnavalet/oeuvres/portrait-de-charles-baudelaire-1821-1867-poete#infos-principales</w:t>
              </w:r>
            </w:hyperlink>
            <w:r w:rsidRPr="004B5606">
              <w:rPr>
                <w:rFonts w:ascii="Arial" w:eastAsia="Arial" w:hAnsi="Arial" w:cs="Arial"/>
                <w:color w:val="000000"/>
                <w:sz w:val="24"/>
                <w:szCs w:val="24"/>
                <w:lang w:val="fr-BE"/>
              </w:rPr>
              <w:t xml:space="preserve"> , si vous l'avez, vous pouvez mettre un livre des « Fleurs du mal » dans une boîte en plexiglas, ouverte sur une page d'un de ses poèmes les plus connus comme « Une Charogne ». Sinon, on peut acheter ou emprunter un livre. Vous pouvez aussi simplement imprimer un de ses poèmes : </w:t>
            </w:r>
            <w:hyperlink r:id="rId20" w:history="1">
              <w:r w:rsidRPr="004B5606">
                <w:rPr>
                  <w:rStyle w:val="Hyperlink"/>
                  <w:rFonts w:ascii="Arial" w:eastAsia="Arial" w:hAnsi="Arial" w:cs="Arial"/>
                  <w:sz w:val="24"/>
                  <w:szCs w:val="24"/>
                  <w:lang w:val="fr-BE"/>
                </w:rPr>
                <w:t>https://www.bonjourpoesie.fr/lesgrandsclassiques/poemes/charles_baudelaire/une_charogne</w:t>
              </w:r>
            </w:hyperlink>
            <w:r w:rsidRPr="004B5606">
              <w:rPr>
                <w:rFonts w:ascii="Arial" w:eastAsia="Arial" w:hAnsi="Arial" w:cs="Arial"/>
                <w:color w:val="000000"/>
                <w:sz w:val="24"/>
                <w:szCs w:val="24"/>
                <w:lang w:val="fr-BE"/>
              </w:rPr>
              <w:t xml:space="preserve"> et le coller au mur à côté de la photo de Baudelaire.</w:t>
            </w:r>
          </w:p>
          <w:p w14:paraId="1549737D" w14:textId="77777777" w:rsidR="007F4C4E" w:rsidRPr="004B5606" w:rsidRDefault="007F4C4E" w:rsidP="007F4C4E">
            <w:pPr>
              <w:pStyle w:val="Normal0"/>
              <w:numPr>
                <w:ilvl w:val="0"/>
                <w:numId w:val="13"/>
              </w:numPr>
              <w:pBdr>
                <w:top w:val="nil"/>
                <w:left w:val="nil"/>
                <w:bottom w:val="nil"/>
                <w:right w:val="nil"/>
                <w:between w:val="nil"/>
              </w:pBdr>
              <w:spacing w:line="360" w:lineRule="auto"/>
              <w:ind w:left="316" w:hanging="316"/>
              <w:rPr>
                <w:rFonts w:ascii="Arial" w:eastAsia="Arial" w:hAnsi="Arial" w:cs="Arial"/>
                <w:sz w:val="24"/>
                <w:szCs w:val="24"/>
                <w:lang w:val="fr-BE"/>
              </w:rPr>
            </w:pPr>
            <w:r w:rsidRPr="004B5606">
              <w:rPr>
                <w:rFonts w:ascii="Arial" w:eastAsia="Arial" w:hAnsi="Arial" w:cs="Arial"/>
                <w:sz w:val="24"/>
                <w:szCs w:val="24"/>
                <w:lang w:val="fr-BE"/>
              </w:rPr>
              <w:t xml:space="preserve">Mettez le faux corbeau à côté de la </w:t>
            </w:r>
            <w:r>
              <w:rPr>
                <w:rFonts w:ascii="Arial" w:eastAsia="Arial" w:hAnsi="Arial" w:cs="Arial"/>
                <w:sz w:val="24"/>
                <w:szCs w:val="24"/>
                <w:lang w:val="fr-BE"/>
              </w:rPr>
              <w:t>nouvelle</w:t>
            </w:r>
            <w:r w:rsidRPr="004B5606">
              <w:rPr>
                <w:rFonts w:ascii="Arial" w:eastAsia="Arial" w:hAnsi="Arial" w:cs="Arial"/>
                <w:sz w:val="24"/>
                <w:szCs w:val="24"/>
                <w:lang w:val="fr-BE"/>
              </w:rPr>
              <w:t xml:space="preserve"> d'EAP, la pipe à côté de celle de Baudelaire.</w:t>
            </w:r>
          </w:p>
          <w:p w14:paraId="3DE02C98" w14:textId="77777777" w:rsidR="007F4C4E" w:rsidRPr="004B5606" w:rsidRDefault="007F4C4E" w:rsidP="007F4C4E">
            <w:pPr>
              <w:pStyle w:val="Normal0"/>
              <w:numPr>
                <w:ilvl w:val="0"/>
                <w:numId w:val="13"/>
              </w:numPr>
              <w:pBdr>
                <w:top w:val="nil"/>
                <w:left w:val="nil"/>
                <w:bottom w:val="nil"/>
                <w:right w:val="nil"/>
                <w:between w:val="nil"/>
              </w:pBdr>
              <w:spacing w:line="360" w:lineRule="auto"/>
              <w:ind w:left="316" w:hanging="316"/>
              <w:rPr>
                <w:rFonts w:ascii="Arial" w:eastAsia="Arial" w:hAnsi="Arial" w:cs="Arial"/>
                <w:sz w:val="24"/>
                <w:szCs w:val="24"/>
                <w:lang w:val="fr-BE"/>
              </w:rPr>
            </w:pPr>
            <w:r w:rsidRPr="004B5606">
              <w:rPr>
                <w:rFonts w:ascii="Arial" w:eastAsia="Arial" w:hAnsi="Arial" w:cs="Arial"/>
                <w:sz w:val="24"/>
                <w:szCs w:val="24"/>
                <w:lang w:val="fr-BE"/>
              </w:rPr>
              <w:t xml:space="preserve">Mettez le livre audio de l'EAP en fond sonore. </w:t>
            </w:r>
          </w:p>
        </w:tc>
      </w:tr>
    </w:tbl>
    <w:p w14:paraId="2BE928AA" w14:textId="77777777" w:rsidR="007F4C4E" w:rsidRPr="004B5606" w:rsidRDefault="007F4C4E" w:rsidP="007F4C4E">
      <w:pPr>
        <w:pStyle w:val="Normal0"/>
        <w:pBdr>
          <w:top w:val="nil"/>
          <w:left w:val="nil"/>
          <w:bottom w:val="nil"/>
          <w:right w:val="nil"/>
          <w:between w:val="nil"/>
        </w:pBdr>
        <w:spacing w:after="0" w:line="360" w:lineRule="auto"/>
        <w:ind w:right="-625"/>
        <w:rPr>
          <w:rFonts w:ascii="Arial" w:eastAsia="Arial" w:hAnsi="Arial" w:cs="Arial"/>
          <w:b/>
          <w:color w:val="000000"/>
          <w:sz w:val="24"/>
          <w:szCs w:val="24"/>
          <w:lang w:val="fr-BE"/>
        </w:rPr>
      </w:pPr>
    </w:p>
    <w:tbl>
      <w:tblPr>
        <w:tblW w:w="8306"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5476"/>
      </w:tblGrid>
      <w:tr w:rsidR="007F4C4E" w:rsidRPr="007F4C4E" w14:paraId="7F4223C1" w14:textId="77777777" w:rsidTr="00504DE0">
        <w:tc>
          <w:tcPr>
            <w:tcW w:w="2830" w:type="dxa"/>
          </w:tcPr>
          <w:p w14:paraId="2AC9C7E4"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Sous-</w:t>
            </w:r>
            <w:r w:rsidRPr="004B5606">
              <w:rPr>
                <w:rFonts w:ascii="Arial" w:eastAsia="Arial" w:hAnsi="Arial" w:cs="Arial"/>
                <w:b/>
                <w:color w:val="0070C0"/>
                <w:sz w:val="24"/>
                <w:szCs w:val="24"/>
                <w:lang w:val="fr-BE"/>
              </w:rPr>
              <w:t>section</w:t>
            </w:r>
            <w:r w:rsidRPr="004B5606">
              <w:rPr>
                <w:rFonts w:ascii="Arial" w:eastAsia="Arial" w:hAnsi="Arial" w:cs="Arial"/>
                <w:b/>
                <w:color w:val="2E75B5"/>
                <w:sz w:val="24"/>
                <w:szCs w:val="24"/>
                <w:lang w:val="fr-BE"/>
              </w:rPr>
              <w:t xml:space="preserve"> :</w:t>
            </w:r>
          </w:p>
        </w:tc>
        <w:tc>
          <w:tcPr>
            <w:tcW w:w="5476" w:type="dxa"/>
            <w:tcBorders>
              <w:top w:val="single" w:sz="12" w:space="0" w:color="4472C4"/>
              <w:left w:val="single" w:sz="12" w:space="0" w:color="4472C4"/>
              <w:bottom w:val="single" w:sz="12" w:space="0" w:color="4472C4"/>
              <w:right w:val="single" w:sz="12" w:space="0" w:color="4472C4"/>
            </w:tcBorders>
          </w:tcPr>
          <w:p w14:paraId="1A065045"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Le mythe de l'artiste parisien tourmenté</w:t>
            </w:r>
          </w:p>
        </w:tc>
      </w:tr>
      <w:tr w:rsidR="007F4C4E" w:rsidRPr="004B5606" w14:paraId="7172C120" w14:textId="77777777" w:rsidTr="00504DE0">
        <w:tc>
          <w:tcPr>
            <w:tcW w:w="2830" w:type="dxa"/>
          </w:tcPr>
          <w:p w14:paraId="2762A843"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Numéro de la pièce :</w:t>
            </w:r>
          </w:p>
        </w:tc>
        <w:tc>
          <w:tcPr>
            <w:tcW w:w="5476" w:type="dxa"/>
          </w:tcPr>
          <w:p w14:paraId="0EDDE3A4"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No 5</w:t>
            </w:r>
          </w:p>
        </w:tc>
      </w:tr>
      <w:tr w:rsidR="007F4C4E" w:rsidRPr="007F4C4E" w14:paraId="06AB9A10" w14:textId="77777777" w:rsidTr="00504DE0">
        <w:tc>
          <w:tcPr>
            <w:tcW w:w="2830" w:type="dxa"/>
          </w:tcPr>
          <w:p w14:paraId="5A67CB74"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Nom de la pièce :</w:t>
            </w:r>
          </w:p>
        </w:tc>
        <w:tc>
          <w:tcPr>
            <w:tcW w:w="5476" w:type="dxa"/>
          </w:tcPr>
          <w:p w14:paraId="5AF51175"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L'absinthe, ou la fée verte</w:t>
            </w:r>
          </w:p>
        </w:tc>
      </w:tr>
      <w:tr w:rsidR="007F4C4E" w:rsidRPr="004B5606" w14:paraId="1CAC9552" w14:textId="77777777" w:rsidTr="00504DE0">
        <w:tc>
          <w:tcPr>
            <w:tcW w:w="2830" w:type="dxa"/>
          </w:tcPr>
          <w:p w14:paraId="00420227"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Type de pièce :</w:t>
            </w:r>
          </w:p>
        </w:tc>
        <w:tc>
          <w:tcPr>
            <w:tcW w:w="5476" w:type="dxa"/>
          </w:tcPr>
          <w:p w14:paraId="7F593754"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Matériel</w:t>
            </w:r>
          </w:p>
        </w:tc>
      </w:tr>
      <w:tr w:rsidR="007F4C4E" w:rsidRPr="004B5606" w14:paraId="3370B2D3" w14:textId="77777777" w:rsidTr="00504DE0">
        <w:tc>
          <w:tcPr>
            <w:tcW w:w="2830" w:type="dxa"/>
          </w:tcPr>
          <w:p w14:paraId="23E919C5"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Temps de préparation recommandé :</w:t>
            </w:r>
          </w:p>
        </w:tc>
        <w:tc>
          <w:tcPr>
            <w:tcW w:w="5476" w:type="dxa"/>
          </w:tcPr>
          <w:p w14:paraId="408E7023"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sz w:val="24"/>
                <w:szCs w:val="24"/>
                <w:lang w:val="fr-BE"/>
              </w:rPr>
              <w:t>5 heures</w:t>
            </w:r>
          </w:p>
        </w:tc>
      </w:tr>
      <w:tr w:rsidR="007F4C4E" w:rsidRPr="004B5606" w14:paraId="2CA73B93" w14:textId="77777777" w:rsidTr="00504DE0">
        <w:tc>
          <w:tcPr>
            <w:tcW w:w="2830" w:type="dxa"/>
          </w:tcPr>
          <w:p w14:paraId="058926C4"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Nombre d'étudiants requis :</w:t>
            </w:r>
          </w:p>
        </w:tc>
        <w:tc>
          <w:tcPr>
            <w:tcW w:w="5476" w:type="dxa"/>
          </w:tcPr>
          <w:p w14:paraId="79A0E612"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1</w:t>
            </w:r>
          </w:p>
        </w:tc>
      </w:tr>
      <w:tr w:rsidR="007F4C4E" w:rsidRPr="007F4C4E" w14:paraId="1D9B251B" w14:textId="77777777" w:rsidTr="00504DE0">
        <w:trPr>
          <w:trHeight w:val="834"/>
        </w:trPr>
        <w:tc>
          <w:tcPr>
            <w:tcW w:w="2830" w:type="dxa"/>
          </w:tcPr>
          <w:p w14:paraId="26A533C5"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Brève description :</w:t>
            </w:r>
          </w:p>
        </w:tc>
        <w:tc>
          <w:tcPr>
            <w:tcW w:w="5476" w:type="dxa"/>
            <w:tcBorders>
              <w:top w:val="single" w:sz="12" w:space="0" w:color="4472C4"/>
              <w:left w:val="single" w:sz="12" w:space="0" w:color="4472C4"/>
              <w:bottom w:val="single" w:sz="12" w:space="0" w:color="4472C4"/>
              <w:right w:val="single" w:sz="12" w:space="0" w:color="4472C4"/>
            </w:tcBorders>
          </w:tcPr>
          <w:p w14:paraId="2ABFDD57"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 xml:space="preserve">Une </w:t>
            </w:r>
            <w:hyperlink r:id="rId21" w:anchor="infos-principales" w:history="1">
              <w:r w:rsidRPr="004B5606">
                <w:rPr>
                  <w:rStyle w:val="Hyperlink"/>
                  <w:rFonts w:ascii="Arial" w:eastAsia="Arial" w:hAnsi="Arial" w:cs="Arial"/>
                  <w:sz w:val="24"/>
                  <w:szCs w:val="24"/>
                  <w:lang w:val="fr-BE"/>
                </w:rPr>
                <w:t>affiche</w:t>
              </w:r>
            </w:hyperlink>
            <w:r w:rsidRPr="004B5606">
              <w:rPr>
                <w:rFonts w:ascii="Arial" w:eastAsia="Arial" w:hAnsi="Arial" w:cs="Arial"/>
                <w:color w:val="000000"/>
                <w:sz w:val="24"/>
                <w:szCs w:val="24"/>
                <w:lang w:val="fr-BE"/>
              </w:rPr>
              <w:t xml:space="preserve"> publicitaire imprimée d'une bouteille d'absinthe.</w:t>
            </w:r>
          </w:p>
        </w:tc>
      </w:tr>
      <w:tr w:rsidR="007F4C4E" w:rsidRPr="007F4C4E" w14:paraId="5BAD75F4" w14:textId="77777777" w:rsidTr="00504DE0">
        <w:tc>
          <w:tcPr>
            <w:tcW w:w="2830" w:type="dxa"/>
          </w:tcPr>
          <w:p w14:paraId="63EB2FC2" w14:textId="77777777" w:rsidR="007F4C4E" w:rsidRPr="004B5606" w:rsidRDefault="007F4C4E" w:rsidP="00504DE0">
            <w:pPr>
              <w:pStyle w:val="Normal0"/>
              <w:pBdr>
                <w:top w:val="nil"/>
                <w:left w:val="nil"/>
                <w:bottom w:val="nil"/>
                <w:right w:val="nil"/>
                <w:between w:val="nil"/>
              </w:pBdr>
              <w:spacing w:line="276"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Matériaux et/ou outils nécessaires :</w:t>
            </w:r>
          </w:p>
        </w:tc>
        <w:tc>
          <w:tcPr>
            <w:tcW w:w="5476" w:type="dxa"/>
          </w:tcPr>
          <w:p w14:paraId="50941319"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 xml:space="preserve">Une imprimante, du papier A2, du ruban adhésif ou de la Patafix un cadre A2. Un verre à absinthe (quelque chose comme </w:t>
            </w:r>
            <w:hyperlink r:id="rId22" w:history="1">
              <w:r w:rsidRPr="004B5606">
                <w:rPr>
                  <w:rStyle w:val="Hyperlink"/>
                  <w:rFonts w:ascii="Arial" w:eastAsia="Arial" w:hAnsi="Arial" w:cs="Arial"/>
                  <w:sz w:val="24"/>
                  <w:szCs w:val="24"/>
                  <w:lang w:val="fr-BE"/>
                </w:rPr>
                <w:t>ceci</w:t>
              </w:r>
            </w:hyperlink>
            <w:r w:rsidRPr="004B5606">
              <w:rPr>
                <w:rFonts w:ascii="Arial" w:eastAsia="Arial" w:hAnsi="Arial" w:cs="Arial"/>
                <w:color w:val="000000"/>
                <w:sz w:val="24"/>
                <w:szCs w:val="24"/>
                <w:lang w:val="fr-BE"/>
              </w:rPr>
              <w:t>, si c'est trop difficile, prenez un verre à liqueur). Un colorant alimentaire vert et de l'eau pour faire de la fausse absinthe.</w:t>
            </w:r>
          </w:p>
        </w:tc>
      </w:tr>
      <w:tr w:rsidR="007F4C4E" w:rsidRPr="004B5606" w14:paraId="755F703D" w14:textId="77777777" w:rsidTr="00504DE0">
        <w:tc>
          <w:tcPr>
            <w:tcW w:w="2830" w:type="dxa"/>
          </w:tcPr>
          <w:p w14:paraId="2893039C" w14:textId="77777777" w:rsidR="007F4C4E" w:rsidRPr="004B5606" w:rsidRDefault="007F4C4E" w:rsidP="00504DE0">
            <w:pPr>
              <w:pStyle w:val="Normal0"/>
              <w:pBdr>
                <w:top w:val="nil"/>
                <w:left w:val="nil"/>
                <w:bottom w:val="nil"/>
                <w:right w:val="nil"/>
                <w:between w:val="nil"/>
              </w:pBdr>
              <w:spacing w:line="276"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Dimensions :</w:t>
            </w:r>
          </w:p>
        </w:tc>
        <w:tc>
          <w:tcPr>
            <w:tcW w:w="5476" w:type="dxa"/>
          </w:tcPr>
          <w:p w14:paraId="2AFE35B7"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sz w:val="24"/>
                <w:szCs w:val="24"/>
                <w:lang w:val="fr-BE"/>
              </w:rPr>
              <w:t xml:space="preserve">A2 </w:t>
            </w:r>
          </w:p>
        </w:tc>
      </w:tr>
      <w:tr w:rsidR="007F4C4E" w:rsidRPr="004B5606" w14:paraId="65789523" w14:textId="77777777" w:rsidTr="00504DE0">
        <w:tc>
          <w:tcPr>
            <w:tcW w:w="2830" w:type="dxa"/>
          </w:tcPr>
          <w:p w14:paraId="6961CE4B" w14:textId="77777777" w:rsidR="007F4C4E" w:rsidRPr="004B5606" w:rsidRDefault="007F4C4E" w:rsidP="00504DE0">
            <w:pPr>
              <w:pStyle w:val="Normal0"/>
              <w:pBdr>
                <w:top w:val="nil"/>
                <w:left w:val="nil"/>
                <w:bottom w:val="nil"/>
                <w:right w:val="nil"/>
                <w:between w:val="nil"/>
              </w:pBdr>
              <w:spacing w:line="276"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Instructions de construction étape par étape :</w:t>
            </w:r>
          </w:p>
        </w:tc>
        <w:tc>
          <w:tcPr>
            <w:tcW w:w="5476" w:type="dxa"/>
          </w:tcPr>
          <w:p w14:paraId="6833F015" w14:textId="77777777" w:rsidR="007F4C4E" w:rsidRPr="004B5606" w:rsidRDefault="007F4C4E" w:rsidP="007F4C4E">
            <w:pPr>
              <w:pStyle w:val="Normal0"/>
              <w:numPr>
                <w:ilvl w:val="0"/>
                <w:numId w:val="18"/>
              </w:numPr>
              <w:pBdr>
                <w:top w:val="nil"/>
                <w:left w:val="nil"/>
                <w:bottom w:val="nil"/>
                <w:right w:val="nil"/>
                <w:between w:val="nil"/>
              </w:pBdr>
              <w:spacing w:line="360" w:lineRule="auto"/>
              <w:ind w:left="458"/>
              <w:rPr>
                <w:rFonts w:ascii="Arial" w:eastAsia="Arial" w:hAnsi="Arial" w:cs="Arial"/>
                <w:color w:val="000000"/>
                <w:sz w:val="24"/>
                <w:szCs w:val="24"/>
                <w:lang w:val="fr-BE"/>
              </w:rPr>
            </w:pPr>
            <w:r w:rsidRPr="004B5606">
              <w:rPr>
                <w:rFonts w:ascii="Arial" w:eastAsia="Arial" w:hAnsi="Arial" w:cs="Arial"/>
                <w:color w:val="000000"/>
                <w:sz w:val="24"/>
                <w:szCs w:val="24"/>
                <w:lang w:val="fr-BE"/>
              </w:rPr>
              <w:t xml:space="preserve">Téléchargez et imprimez l'image </w:t>
            </w:r>
            <w:hyperlink r:id="rId23" w:anchor="infos-principales">
              <w:r w:rsidRPr="004B5606">
                <w:rPr>
                  <w:rFonts w:ascii="Arial" w:eastAsia="Arial" w:hAnsi="Arial" w:cs="Arial"/>
                  <w:color w:val="1155CC"/>
                  <w:sz w:val="24"/>
                  <w:szCs w:val="24"/>
                  <w:u w:val="single"/>
                  <w:lang w:val="fr-BE"/>
                </w:rPr>
                <w:t>https://www.parismuseescollections.paris.fr/fr</w:t>
              </w:r>
              <w:r w:rsidRPr="004B5606">
                <w:rPr>
                  <w:rFonts w:ascii="Arial" w:eastAsia="Arial" w:hAnsi="Arial" w:cs="Arial"/>
                  <w:color w:val="1155CC"/>
                  <w:sz w:val="24"/>
                  <w:szCs w:val="24"/>
                  <w:u w:val="single"/>
                  <w:lang w:val="fr-BE"/>
                </w:rPr>
                <w:lastRenderedPageBreak/>
                <w:t>/musee-carnavalet/oeuvres/carte-publicitaire-pour-l-absinthe-joanne-55-et-57-quai-de-la-tournelle#infos-principales</w:t>
              </w:r>
            </w:hyperlink>
            <w:r w:rsidRPr="004B5606">
              <w:rPr>
                <w:rFonts w:ascii="Arial" w:eastAsia="Arial" w:hAnsi="Arial" w:cs="Arial"/>
                <w:color w:val="000000"/>
                <w:sz w:val="24"/>
                <w:szCs w:val="24"/>
                <w:lang w:val="fr-BE"/>
              </w:rPr>
              <w:t xml:space="preserve"> </w:t>
            </w:r>
          </w:p>
          <w:p w14:paraId="2B8E317E" w14:textId="77777777" w:rsidR="007F4C4E" w:rsidRPr="004B5606" w:rsidRDefault="007F4C4E" w:rsidP="007F4C4E">
            <w:pPr>
              <w:pStyle w:val="Normal0"/>
              <w:numPr>
                <w:ilvl w:val="0"/>
                <w:numId w:val="18"/>
              </w:numPr>
              <w:pBdr>
                <w:top w:val="nil"/>
                <w:left w:val="nil"/>
                <w:bottom w:val="nil"/>
                <w:right w:val="nil"/>
                <w:between w:val="nil"/>
              </w:pBdr>
              <w:spacing w:line="360" w:lineRule="auto"/>
              <w:ind w:left="458"/>
              <w:rPr>
                <w:rFonts w:ascii="Arial" w:eastAsia="Arial" w:hAnsi="Arial" w:cs="Arial"/>
                <w:sz w:val="24"/>
                <w:szCs w:val="24"/>
                <w:lang w:val="fr-BE"/>
              </w:rPr>
            </w:pPr>
            <w:r w:rsidRPr="004B5606">
              <w:rPr>
                <w:rFonts w:ascii="Arial" w:eastAsia="Arial" w:hAnsi="Arial" w:cs="Arial"/>
                <w:sz w:val="24"/>
                <w:szCs w:val="24"/>
                <w:lang w:val="fr-BE"/>
              </w:rPr>
              <w:t xml:space="preserve">Fixez-la au mur avec de la Patafix ou du ruban adhésif. Si ce n'est pas possible, mettez-la dans un cadre et posez-la contre le mur. </w:t>
            </w:r>
          </w:p>
          <w:p w14:paraId="090D7CC7" w14:textId="77777777" w:rsidR="007F4C4E" w:rsidRPr="004B5606" w:rsidRDefault="007F4C4E" w:rsidP="007F4C4E">
            <w:pPr>
              <w:pStyle w:val="Normal0"/>
              <w:numPr>
                <w:ilvl w:val="0"/>
                <w:numId w:val="18"/>
              </w:numPr>
              <w:pBdr>
                <w:top w:val="nil"/>
                <w:left w:val="nil"/>
                <w:bottom w:val="nil"/>
                <w:right w:val="nil"/>
                <w:between w:val="nil"/>
              </w:pBdr>
              <w:spacing w:line="360" w:lineRule="auto"/>
              <w:ind w:left="458"/>
              <w:rPr>
                <w:rFonts w:ascii="Arial" w:eastAsia="Arial" w:hAnsi="Arial" w:cs="Arial"/>
                <w:sz w:val="24"/>
                <w:szCs w:val="24"/>
                <w:lang w:val="fr-BE"/>
              </w:rPr>
            </w:pPr>
            <w:r w:rsidRPr="004B5606">
              <w:rPr>
                <w:rFonts w:ascii="Arial" w:eastAsia="Arial" w:hAnsi="Arial" w:cs="Arial"/>
                <w:sz w:val="24"/>
                <w:szCs w:val="24"/>
                <w:lang w:val="fr-BE"/>
              </w:rPr>
              <w:t>Ajoutez 2-3 gouttes de colorant alimentaire dans l'eau et mettez le mélange dans le verre à absinthe. Mettez-le à côté du poster.</w:t>
            </w:r>
          </w:p>
        </w:tc>
      </w:tr>
    </w:tbl>
    <w:p w14:paraId="5DFE5E6B" w14:textId="77777777" w:rsidR="007F4C4E" w:rsidRPr="004B5606" w:rsidRDefault="007F4C4E" w:rsidP="007F4C4E">
      <w:pPr>
        <w:pStyle w:val="Normal0"/>
        <w:pBdr>
          <w:top w:val="nil"/>
          <w:left w:val="nil"/>
          <w:bottom w:val="nil"/>
          <w:right w:val="nil"/>
          <w:between w:val="nil"/>
        </w:pBdr>
        <w:spacing w:after="0" w:line="360" w:lineRule="auto"/>
        <w:ind w:right="-625"/>
        <w:rPr>
          <w:rFonts w:ascii="Arial" w:eastAsia="Arial" w:hAnsi="Arial" w:cs="Arial"/>
          <w:b/>
          <w:color w:val="000000"/>
          <w:sz w:val="24"/>
          <w:szCs w:val="24"/>
          <w:lang w:val="fr-BE"/>
        </w:rPr>
      </w:pPr>
    </w:p>
    <w:tbl>
      <w:tblPr>
        <w:tblW w:w="8306"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5476"/>
      </w:tblGrid>
      <w:tr w:rsidR="007F4C4E" w:rsidRPr="007F4C4E" w14:paraId="37CF6F23" w14:textId="77777777" w:rsidTr="00504DE0">
        <w:tc>
          <w:tcPr>
            <w:tcW w:w="2830" w:type="dxa"/>
          </w:tcPr>
          <w:p w14:paraId="02790EA2"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Sous-</w:t>
            </w:r>
            <w:r w:rsidRPr="004B5606">
              <w:rPr>
                <w:rFonts w:ascii="Arial" w:eastAsia="Arial" w:hAnsi="Arial" w:cs="Arial"/>
                <w:b/>
                <w:color w:val="0070C0"/>
                <w:sz w:val="24"/>
                <w:szCs w:val="24"/>
                <w:lang w:val="fr-BE"/>
              </w:rPr>
              <w:t>section</w:t>
            </w:r>
            <w:r w:rsidRPr="004B5606">
              <w:rPr>
                <w:rFonts w:ascii="Arial" w:eastAsia="Arial" w:hAnsi="Arial" w:cs="Arial"/>
                <w:b/>
                <w:color w:val="2E75B5"/>
                <w:sz w:val="24"/>
                <w:szCs w:val="24"/>
                <w:lang w:val="fr-BE"/>
              </w:rPr>
              <w:t xml:space="preserve"> :</w:t>
            </w:r>
          </w:p>
        </w:tc>
        <w:tc>
          <w:tcPr>
            <w:tcW w:w="5476" w:type="dxa"/>
            <w:tcBorders>
              <w:top w:val="single" w:sz="12" w:space="0" w:color="4472C4"/>
              <w:left w:val="single" w:sz="12" w:space="0" w:color="4472C4"/>
              <w:bottom w:val="single" w:sz="12" w:space="0" w:color="4472C4"/>
              <w:right w:val="single" w:sz="12" w:space="0" w:color="4472C4"/>
            </w:tcBorders>
          </w:tcPr>
          <w:p w14:paraId="79331592"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Tomber amoureux de/à Paris - Le syndrome de Paris et la désillusion parisienne</w:t>
            </w:r>
          </w:p>
        </w:tc>
      </w:tr>
      <w:tr w:rsidR="007F4C4E" w:rsidRPr="004B5606" w14:paraId="2FC8B96E" w14:textId="77777777" w:rsidTr="00504DE0">
        <w:tc>
          <w:tcPr>
            <w:tcW w:w="2830" w:type="dxa"/>
          </w:tcPr>
          <w:p w14:paraId="2BE76E41"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Numéro de la pièce :</w:t>
            </w:r>
          </w:p>
        </w:tc>
        <w:tc>
          <w:tcPr>
            <w:tcW w:w="5476" w:type="dxa"/>
          </w:tcPr>
          <w:p w14:paraId="687D739A"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No 6</w:t>
            </w:r>
          </w:p>
        </w:tc>
      </w:tr>
      <w:tr w:rsidR="007F4C4E" w:rsidRPr="004B5606" w14:paraId="4C7C3819" w14:textId="77777777" w:rsidTr="00504DE0">
        <w:tc>
          <w:tcPr>
            <w:tcW w:w="2830" w:type="dxa"/>
          </w:tcPr>
          <w:p w14:paraId="427E8CAC"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Nom de la pièce :</w:t>
            </w:r>
          </w:p>
        </w:tc>
        <w:tc>
          <w:tcPr>
            <w:tcW w:w="5476" w:type="dxa"/>
          </w:tcPr>
          <w:p w14:paraId="0BE788EA"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Paris, tu es belle</w:t>
            </w:r>
          </w:p>
        </w:tc>
      </w:tr>
      <w:tr w:rsidR="007F4C4E" w:rsidRPr="004B5606" w14:paraId="50C38973" w14:textId="77777777" w:rsidTr="00504DE0">
        <w:tc>
          <w:tcPr>
            <w:tcW w:w="2830" w:type="dxa"/>
          </w:tcPr>
          <w:p w14:paraId="5480EEAC"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Type de pièce :</w:t>
            </w:r>
          </w:p>
        </w:tc>
        <w:tc>
          <w:tcPr>
            <w:tcW w:w="5476" w:type="dxa"/>
          </w:tcPr>
          <w:p w14:paraId="71512349"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Numérique</w:t>
            </w:r>
          </w:p>
        </w:tc>
      </w:tr>
      <w:tr w:rsidR="007F4C4E" w:rsidRPr="004B5606" w14:paraId="685AE256" w14:textId="77777777" w:rsidTr="00504DE0">
        <w:tc>
          <w:tcPr>
            <w:tcW w:w="2830" w:type="dxa"/>
          </w:tcPr>
          <w:p w14:paraId="787CEA33"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Temps de préparation recommandé :</w:t>
            </w:r>
          </w:p>
        </w:tc>
        <w:tc>
          <w:tcPr>
            <w:tcW w:w="5476" w:type="dxa"/>
          </w:tcPr>
          <w:p w14:paraId="6B31962B"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1 heure</w:t>
            </w:r>
          </w:p>
        </w:tc>
      </w:tr>
      <w:tr w:rsidR="007F4C4E" w:rsidRPr="004B5606" w14:paraId="16D7C81E" w14:textId="77777777" w:rsidTr="00504DE0">
        <w:tc>
          <w:tcPr>
            <w:tcW w:w="2830" w:type="dxa"/>
          </w:tcPr>
          <w:p w14:paraId="01A9DAAF"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Nombre d'étudiants requis :</w:t>
            </w:r>
          </w:p>
        </w:tc>
        <w:tc>
          <w:tcPr>
            <w:tcW w:w="5476" w:type="dxa"/>
          </w:tcPr>
          <w:p w14:paraId="6C370C17"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1</w:t>
            </w:r>
          </w:p>
        </w:tc>
      </w:tr>
      <w:tr w:rsidR="007F4C4E" w:rsidRPr="007F4C4E" w14:paraId="7EA02828" w14:textId="77777777" w:rsidTr="00504DE0">
        <w:tc>
          <w:tcPr>
            <w:tcW w:w="2830" w:type="dxa"/>
          </w:tcPr>
          <w:p w14:paraId="6F24EC5B"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Brève description :</w:t>
            </w:r>
          </w:p>
        </w:tc>
        <w:tc>
          <w:tcPr>
            <w:tcW w:w="5476" w:type="dxa"/>
            <w:tcBorders>
              <w:top w:val="single" w:sz="12" w:space="0" w:color="4472C4"/>
              <w:left w:val="single" w:sz="12" w:space="0" w:color="4472C4"/>
              <w:bottom w:val="single" w:sz="12" w:space="0" w:color="4472C4"/>
              <w:right w:val="single" w:sz="12" w:space="0" w:color="4472C4"/>
            </w:tcBorders>
          </w:tcPr>
          <w:p w14:paraId="768C4781"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 xml:space="preserve">Créez le QR code qui mène à la visite numérique. Imprimez le QR code et accrochez-le au mur. Cette pièce est une visite virtuelle des monuments / bâtiments / lieux les plus célèbres de Paris. Elle montre des lieux comme le Louvre, Notre-Dame, les plus belles stations de métro, et d'autres, à 360° (la plupart du temps). Les participants à l'exposition pourront ainsi voir </w:t>
            </w:r>
            <w:r w:rsidRPr="004B5606">
              <w:rPr>
                <w:rFonts w:ascii="Arial" w:eastAsia="Arial" w:hAnsi="Arial" w:cs="Arial"/>
                <w:color w:val="000000"/>
                <w:sz w:val="24"/>
                <w:szCs w:val="24"/>
                <w:lang w:val="fr-BE"/>
              </w:rPr>
              <w:lastRenderedPageBreak/>
              <w:t>Paris sans avoir à s'y rendre, en mouvement, à 360° et en bonne qualité. Le QR code permet d'accéder à la liste des visites virtuelles et les participants pourront choisir celle qui les intéresse le plus.</w:t>
            </w:r>
          </w:p>
        </w:tc>
      </w:tr>
      <w:tr w:rsidR="007F4C4E" w:rsidRPr="007F4C4E" w14:paraId="4E02E985" w14:textId="77777777" w:rsidTr="00504DE0">
        <w:tc>
          <w:tcPr>
            <w:tcW w:w="2830" w:type="dxa"/>
          </w:tcPr>
          <w:p w14:paraId="61316FF4" w14:textId="77777777" w:rsidR="007F4C4E" w:rsidRPr="004B5606" w:rsidRDefault="007F4C4E" w:rsidP="00504DE0">
            <w:pPr>
              <w:pStyle w:val="Normal0"/>
              <w:pBdr>
                <w:top w:val="nil"/>
                <w:left w:val="nil"/>
                <w:bottom w:val="nil"/>
                <w:right w:val="nil"/>
                <w:between w:val="nil"/>
              </w:pBdr>
              <w:spacing w:line="276"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lastRenderedPageBreak/>
              <w:t>Matériaux et/ou outils nécessaires :</w:t>
            </w:r>
          </w:p>
        </w:tc>
        <w:tc>
          <w:tcPr>
            <w:tcW w:w="5476" w:type="dxa"/>
          </w:tcPr>
          <w:p w14:paraId="40A0D35C"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 xml:space="preserve">Une imprimante, du papier, du ruban adhésif, éventuellement une tablette pour y faire apparaître la visite virtuelle, ou un ordinateur. </w:t>
            </w:r>
          </w:p>
          <w:p w14:paraId="74D94397"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OU un mur blanc et un vidéoprojecteur branché sur l'ordinateur. De cette façon, tous les participants pourront assister à la projection en même temps.</w:t>
            </w:r>
          </w:p>
        </w:tc>
      </w:tr>
      <w:tr w:rsidR="007F4C4E" w:rsidRPr="007F4C4E" w14:paraId="44D66E72" w14:textId="77777777" w:rsidTr="00504DE0">
        <w:tc>
          <w:tcPr>
            <w:tcW w:w="2830" w:type="dxa"/>
          </w:tcPr>
          <w:p w14:paraId="60C58249" w14:textId="77777777" w:rsidR="007F4C4E" w:rsidRPr="004B5606" w:rsidRDefault="007F4C4E" w:rsidP="00504DE0">
            <w:pPr>
              <w:pStyle w:val="Normal0"/>
              <w:pBdr>
                <w:top w:val="nil"/>
                <w:left w:val="nil"/>
                <w:bottom w:val="nil"/>
                <w:right w:val="nil"/>
                <w:between w:val="nil"/>
              </w:pBdr>
              <w:spacing w:line="276"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Dimensions :</w:t>
            </w:r>
          </w:p>
        </w:tc>
        <w:tc>
          <w:tcPr>
            <w:tcW w:w="5476" w:type="dxa"/>
          </w:tcPr>
          <w:p w14:paraId="142404BC"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Dimensions du QR code : 20x20cm</w:t>
            </w:r>
          </w:p>
        </w:tc>
      </w:tr>
      <w:tr w:rsidR="007F4C4E" w:rsidRPr="007F4C4E" w14:paraId="52F056E2" w14:textId="77777777" w:rsidTr="00504DE0">
        <w:tc>
          <w:tcPr>
            <w:tcW w:w="2830" w:type="dxa"/>
          </w:tcPr>
          <w:p w14:paraId="7157F68F" w14:textId="77777777" w:rsidR="007F4C4E" w:rsidRPr="004B5606" w:rsidRDefault="007F4C4E" w:rsidP="00504DE0">
            <w:pPr>
              <w:pStyle w:val="Normal0"/>
              <w:pBdr>
                <w:top w:val="nil"/>
                <w:left w:val="nil"/>
                <w:bottom w:val="nil"/>
                <w:right w:val="nil"/>
                <w:between w:val="nil"/>
              </w:pBdr>
              <w:spacing w:line="276"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Instructions de construction étape par étape :</w:t>
            </w:r>
          </w:p>
        </w:tc>
        <w:tc>
          <w:tcPr>
            <w:tcW w:w="5476" w:type="dxa"/>
          </w:tcPr>
          <w:p w14:paraId="569AC269" w14:textId="77777777" w:rsidR="007F4C4E" w:rsidRPr="004B5606" w:rsidRDefault="007F4C4E" w:rsidP="007F4C4E">
            <w:pPr>
              <w:pStyle w:val="Normal0"/>
              <w:numPr>
                <w:ilvl w:val="0"/>
                <w:numId w:val="19"/>
              </w:numPr>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 xml:space="preserve">Créez le QR code qui mène à la visite numérique ici : https://www.360images.fr/visites-virtuelles/paris/index.html </w:t>
            </w:r>
          </w:p>
          <w:p w14:paraId="0A2116BB" w14:textId="77777777" w:rsidR="007F4C4E" w:rsidRPr="004B5606" w:rsidRDefault="007F4C4E" w:rsidP="007F4C4E">
            <w:pPr>
              <w:pStyle w:val="Normal0"/>
              <w:numPr>
                <w:ilvl w:val="0"/>
                <w:numId w:val="19"/>
              </w:numPr>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Imprimez le QR code sur une feuille de papier (20x20cm) et affichez-la sur le mur</w:t>
            </w:r>
          </w:p>
          <w:p w14:paraId="3271BC95" w14:textId="77777777" w:rsidR="007F4C4E" w:rsidRPr="004B5606" w:rsidRDefault="007F4C4E" w:rsidP="007F4C4E">
            <w:pPr>
              <w:pStyle w:val="Normal0"/>
              <w:numPr>
                <w:ilvl w:val="0"/>
                <w:numId w:val="19"/>
              </w:numPr>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 xml:space="preserve">Vous pouvez également préparer une courte note d'information indiquant qu'une tablette est accessible si quelqu'un ne peut pas voir la visite sur son téléphone, et la mettre à côté du QR code. </w:t>
            </w:r>
          </w:p>
          <w:p w14:paraId="505C5FE4"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sz w:val="24"/>
                <w:szCs w:val="24"/>
                <w:lang w:val="fr-BE"/>
              </w:rPr>
            </w:pPr>
            <w:r w:rsidRPr="004B5606">
              <w:rPr>
                <w:rFonts w:ascii="Arial" w:eastAsia="Arial" w:hAnsi="Arial" w:cs="Arial"/>
                <w:sz w:val="24"/>
                <w:szCs w:val="24"/>
                <w:lang w:val="fr-BE"/>
              </w:rPr>
              <w:t xml:space="preserve">OU </w:t>
            </w:r>
          </w:p>
          <w:p w14:paraId="02D79DC6" w14:textId="77777777" w:rsidR="007F4C4E" w:rsidRPr="004B5606" w:rsidRDefault="007F4C4E" w:rsidP="007F4C4E">
            <w:pPr>
              <w:pStyle w:val="Normal0"/>
              <w:numPr>
                <w:ilvl w:val="0"/>
                <w:numId w:val="11"/>
              </w:numPr>
              <w:pBdr>
                <w:top w:val="nil"/>
                <w:left w:val="nil"/>
                <w:bottom w:val="nil"/>
                <w:right w:val="nil"/>
                <w:between w:val="nil"/>
              </w:pBdr>
              <w:spacing w:line="360" w:lineRule="auto"/>
              <w:rPr>
                <w:rFonts w:ascii="Arial" w:eastAsia="Arial" w:hAnsi="Arial" w:cs="Arial"/>
                <w:sz w:val="24"/>
                <w:szCs w:val="24"/>
                <w:lang w:val="fr-BE"/>
              </w:rPr>
            </w:pPr>
            <w:r w:rsidRPr="004B5606">
              <w:rPr>
                <w:rFonts w:ascii="Arial" w:eastAsia="Arial" w:hAnsi="Arial" w:cs="Arial"/>
                <w:sz w:val="24"/>
                <w:szCs w:val="24"/>
                <w:lang w:val="fr-BE"/>
              </w:rPr>
              <w:t xml:space="preserve">Branchez votre ordinateur au vidéoprojecteur, allumez-le face au mur. Projetez les vidéos sur un mur blanc. (si </w:t>
            </w:r>
            <w:r w:rsidRPr="004B5606">
              <w:rPr>
                <w:rFonts w:ascii="Arial" w:eastAsia="Arial" w:hAnsi="Arial" w:cs="Arial"/>
                <w:sz w:val="24"/>
                <w:szCs w:val="24"/>
                <w:lang w:val="fr-BE"/>
              </w:rPr>
              <w:lastRenderedPageBreak/>
              <w:t xml:space="preserve">vos murs ne sont pas blancs, mettez un drap blanc sur votre mur). </w:t>
            </w:r>
          </w:p>
          <w:p w14:paraId="24CC76A5" w14:textId="77777777" w:rsidR="007F4C4E" w:rsidRPr="004B5606" w:rsidRDefault="007F4C4E" w:rsidP="007F4C4E">
            <w:pPr>
              <w:pStyle w:val="Normal0"/>
              <w:numPr>
                <w:ilvl w:val="0"/>
                <w:numId w:val="11"/>
              </w:numPr>
              <w:pBdr>
                <w:top w:val="nil"/>
                <w:left w:val="nil"/>
                <w:bottom w:val="nil"/>
                <w:right w:val="nil"/>
                <w:between w:val="nil"/>
              </w:pBdr>
              <w:spacing w:line="360" w:lineRule="auto"/>
              <w:rPr>
                <w:rFonts w:ascii="Arial" w:eastAsia="Arial" w:hAnsi="Arial" w:cs="Arial"/>
                <w:sz w:val="24"/>
                <w:szCs w:val="24"/>
                <w:lang w:val="fr-BE"/>
              </w:rPr>
            </w:pPr>
            <w:r w:rsidRPr="004B5606">
              <w:rPr>
                <w:rFonts w:ascii="Arial" w:eastAsia="Arial" w:hAnsi="Arial" w:cs="Arial"/>
                <w:sz w:val="24"/>
                <w:szCs w:val="24"/>
                <w:lang w:val="fr-BE"/>
              </w:rPr>
              <w:t>La projection peut être suivie d'une discussion sur les lieux que les participants viennent de voir et leurs impressions.</w:t>
            </w:r>
          </w:p>
        </w:tc>
      </w:tr>
    </w:tbl>
    <w:p w14:paraId="6941FCC2" w14:textId="77777777" w:rsidR="007F4C4E" w:rsidRPr="004B5606" w:rsidRDefault="007F4C4E" w:rsidP="007F4C4E">
      <w:pPr>
        <w:pStyle w:val="Normal0"/>
        <w:pBdr>
          <w:top w:val="nil"/>
          <w:left w:val="nil"/>
          <w:bottom w:val="nil"/>
          <w:right w:val="nil"/>
          <w:between w:val="nil"/>
        </w:pBdr>
        <w:spacing w:after="0" w:line="360" w:lineRule="auto"/>
        <w:ind w:right="-625"/>
        <w:rPr>
          <w:rFonts w:ascii="Arial" w:eastAsia="Arial" w:hAnsi="Arial" w:cs="Arial"/>
          <w:b/>
          <w:color w:val="000000"/>
          <w:sz w:val="24"/>
          <w:szCs w:val="24"/>
          <w:lang w:val="fr-BE"/>
        </w:rPr>
      </w:pPr>
    </w:p>
    <w:tbl>
      <w:tblPr>
        <w:tblW w:w="8306"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5476"/>
      </w:tblGrid>
      <w:tr w:rsidR="007F4C4E" w:rsidRPr="007F4C4E" w14:paraId="1A5ED3C3" w14:textId="77777777" w:rsidTr="00504DE0">
        <w:tc>
          <w:tcPr>
            <w:tcW w:w="2830" w:type="dxa"/>
          </w:tcPr>
          <w:p w14:paraId="238A8475"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Sous-</w:t>
            </w:r>
            <w:r w:rsidRPr="004B5606">
              <w:rPr>
                <w:rFonts w:ascii="Arial" w:eastAsia="Arial" w:hAnsi="Arial" w:cs="Arial"/>
                <w:b/>
                <w:color w:val="0070C0"/>
                <w:sz w:val="24"/>
                <w:szCs w:val="24"/>
                <w:lang w:val="fr-BE"/>
              </w:rPr>
              <w:t>section</w:t>
            </w:r>
            <w:r w:rsidRPr="004B5606">
              <w:rPr>
                <w:rFonts w:ascii="Arial" w:eastAsia="Arial" w:hAnsi="Arial" w:cs="Arial"/>
                <w:b/>
                <w:color w:val="2E75B5"/>
                <w:sz w:val="24"/>
                <w:szCs w:val="24"/>
                <w:lang w:val="fr-BE"/>
              </w:rPr>
              <w:t xml:space="preserve"> :</w:t>
            </w:r>
          </w:p>
        </w:tc>
        <w:tc>
          <w:tcPr>
            <w:tcW w:w="5476" w:type="dxa"/>
            <w:tcBorders>
              <w:top w:val="single" w:sz="12" w:space="0" w:color="4472C4"/>
              <w:left w:val="single" w:sz="12" w:space="0" w:color="4472C4"/>
              <w:bottom w:val="single" w:sz="12" w:space="0" w:color="4472C4"/>
              <w:right w:val="single" w:sz="12" w:space="0" w:color="4472C4"/>
            </w:tcBorders>
          </w:tcPr>
          <w:p w14:paraId="14083826"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Tomber amoureux de/à Paris - Le syndrome de Paris et la désillusion parisienne</w:t>
            </w:r>
          </w:p>
        </w:tc>
      </w:tr>
      <w:tr w:rsidR="007F4C4E" w:rsidRPr="004B5606" w14:paraId="1DAD2AD7" w14:textId="77777777" w:rsidTr="00504DE0">
        <w:tc>
          <w:tcPr>
            <w:tcW w:w="2830" w:type="dxa"/>
          </w:tcPr>
          <w:p w14:paraId="42EE9E08"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Numéro de la pièce :</w:t>
            </w:r>
          </w:p>
        </w:tc>
        <w:tc>
          <w:tcPr>
            <w:tcW w:w="5476" w:type="dxa"/>
          </w:tcPr>
          <w:p w14:paraId="5731699A"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No 7</w:t>
            </w:r>
          </w:p>
        </w:tc>
      </w:tr>
      <w:tr w:rsidR="007F4C4E" w:rsidRPr="007F4C4E" w14:paraId="2B97329E" w14:textId="77777777" w:rsidTr="00504DE0">
        <w:tc>
          <w:tcPr>
            <w:tcW w:w="2830" w:type="dxa"/>
          </w:tcPr>
          <w:p w14:paraId="1751312E"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Nom de la pièce :</w:t>
            </w:r>
          </w:p>
        </w:tc>
        <w:tc>
          <w:tcPr>
            <w:tcW w:w="5476" w:type="dxa"/>
          </w:tcPr>
          <w:p w14:paraId="20D87898"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Le syndrome de Paris et la désillusion parisienne</w:t>
            </w:r>
          </w:p>
        </w:tc>
      </w:tr>
      <w:tr w:rsidR="007F4C4E" w:rsidRPr="004B5606" w14:paraId="746F1F74" w14:textId="77777777" w:rsidTr="00504DE0">
        <w:tc>
          <w:tcPr>
            <w:tcW w:w="2830" w:type="dxa"/>
          </w:tcPr>
          <w:p w14:paraId="627D913E"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Type de pièce :</w:t>
            </w:r>
          </w:p>
        </w:tc>
        <w:tc>
          <w:tcPr>
            <w:tcW w:w="5476" w:type="dxa"/>
          </w:tcPr>
          <w:p w14:paraId="0639DA0F"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Matériel ou numérique</w:t>
            </w:r>
          </w:p>
        </w:tc>
      </w:tr>
      <w:tr w:rsidR="007F4C4E" w:rsidRPr="004B5606" w14:paraId="0BC91D4D" w14:textId="77777777" w:rsidTr="00504DE0">
        <w:tc>
          <w:tcPr>
            <w:tcW w:w="2830" w:type="dxa"/>
          </w:tcPr>
          <w:p w14:paraId="66169335"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Temps de préparation recommandé :</w:t>
            </w:r>
          </w:p>
        </w:tc>
        <w:tc>
          <w:tcPr>
            <w:tcW w:w="5476" w:type="dxa"/>
          </w:tcPr>
          <w:p w14:paraId="0B1A5204"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1 heure</w:t>
            </w:r>
          </w:p>
        </w:tc>
      </w:tr>
      <w:tr w:rsidR="007F4C4E" w:rsidRPr="004B5606" w14:paraId="51853F7C" w14:textId="77777777" w:rsidTr="00504DE0">
        <w:tc>
          <w:tcPr>
            <w:tcW w:w="2830" w:type="dxa"/>
          </w:tcPr>
          <w:p w14:paraId="3D75CF24"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Nombre d'étudiants requis :</w:t>
            </w:r>
          </w:p>
        </w:tc>
        <w:tc>
          <w:tcPr>
            <w:tcW w:w="5476" w:type="dxa"/>
          </w:tcPr>
          <w:p w14:paraId="6B986C72"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1</w:t>
            </w:r>
          </w:p>
        </w:tc>
      </w:tr>
      <w:tr w:rsidR="007F4C4E" w:rsidRPr="007F4C4E" w14:paraId="12E7DC83" w14:textId="77777777" w:rsidTr="00504DE0">
        <w:tc>
          <w:tcPr>
            <w:tcW w:w="2830" w:type="dxa"/>
          </w:tcPr>
          <w:p w14:paraId="7FE14B70"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Brève description :</w:t>
            </w:r>
          </w:p>
        </w:tc>
        <w:tc>
          <w:tcPr>
            <w:tcW w:w="5476" w:type="dxa"/>
            <w:tcBorders>
              <w:top w:val="single" w:sz="12" w:space="0" w:color="4472C4"/>
              <w:left w:val="single" w:sz="12" w:space="0" w:color="4472C4"/>
              <w:bottom w:val="single" w:sz="12" w:space="0" w:color="4472C4"/>
              <w:right w:val="single" w:sz="12" w:space="0" w:color="4472C4"/>
            </w:tcBorders>
          </w:tcPr>
          <w:p w14:paraId="01180E43"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Un extrait imprimé de la définition du « </w:t>
            </w:r>
            <w:hyperlink r:id="rId24" w:history="1">
              <w:r w:rsidRPr="004B5606">
                <w:rPr>
                  <w:rStyle w:val="Hyperlink"/>
                  <w:rFonts w:ascii="Arial" w:eastAsia="Arial" w:hAnsi="Arial" w:cs="Arial"/>
                  <w:sz w:val="24"/>
                  <w:szCs w:val="24"/>
                  <w:lang w:val="fr-BE"/>
                </w:rPr>
                <w:t>syndrome de Paris </w:t>
              </w:r>
            </w:hyperlink>
            <w:r w:rsidRPr="004B5606">
              <w:rPr>
                <w:rFonts w:ascii="Arial" w:eastAsia="Arial" w:hAnsi="Arial" w:cs="Arial"/>
                <w:color w:val="000000"/>
                <w:sz w:val="24"/>
                <w:szCs w:val="24"/>
                <w:lang w:val="fr-BE"/>
              </w:rPr>
              <w:t>» sur Wikipédia</w:t>
            </w:r>
          </w:p>
        </w:tc>
      </w:tr>
      <w:tr w:rsidR="007F4C4E" w:rsidRPr="007F4C4E" w14:paraId="33C03A64" w14:textId="77777777" w:rsidTr="00504DE0">
        <w:tc>
          <w:tcPr>
            <w:tcW w:w="2830" w:type="dxa"/>
          </w:tcPr>
          <w:p w14:paraId="64033B98" w14:textId="77777777" w:rsidR="007F4C4E" w:rsidRPr="004B5606" w:rsidRDefault="007F4C4E" w:rsidP="00504DE0">
            <w:pPr>
              <w:pStyle w:val="Normal0"/>
              <w:pBdr>
                <w:top w:val="nil"/>
                <w:left w:val="nil"/>
                <w:bottom w:val="nil"/>
                <w:right w:val="nil"/>
                <w:between w:val="nil"/>
              </w:pBdr>
              <w:spacing w:line="276"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Matériaux et/ou outils nécessaires :</w:t>
            </w:r>
          </w:p>
        </w:tc>
        <w:tc>
          <w:tcPr>
            <w:tcW w:w="5476" w:type="dxa"/>
          </w:tcPr>
          <w:p w14:paraId="6B122FCA"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Une imprimante, du papier, du ruban adhésif ou de la Patafix.</w:t>
            </w:r>
          </w:p>
        </w:tc>
      </w:tr>
      <w:tr w:rsidR="007F4C4E" w:rsidRPr="004B5606" w14:paraId="78A3E4F6" w14:textId="77777777" w:rsidTr="00504DE0">
        <w:tc>
          <w:tcPr>
            <w:tcW w:w="2830" w:type="dxa"/>
          </w:tcPr>
          <w:p w14:paraId="708CD848" w14:textId="77777777" w:rsidR="007F4C4E" w:rsidRPr="004B5606" w:rsidRDefault="007F4C4E" w:rsidP="00504DE0">
            <w:pPr>
              <w:pStyle w:val="Normal0"/>
              <w:pBdr>
                <w:top w:val="nil"/>
                <w:left w:val="nil"/>
                <w:bottom w:val="nil"/>
                <w:right w:val="nil"/>
                <w:between w:val="nil"/>
              </w:pBdr>
              <w:spacing w:line="276"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Dimensions :</w:t>
            </w:r>
          </w:p>
        </w:tc>
        <w:tc>
          <w:tcPr>
            <w:tcW w:w="5476" w:type="dxa"/>
          </w:tcPr>
          <w:p w14:paraId="665226B5"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color w:val="000000"/>
                <w:sz w:val="24"/>
                <w:szCs w:val="24"/>
                <w:lang w:val="fr-BE"/>
              </w:rPr>
            </w:pPr>
          </w:p>
        </w:tc>
      </w:tr>
      <w:tr w:rsidR="007F4C4E" w:rsidRPr="007F4C4E" w14:paraId="0DB7CBF3" w14:textId="77777777" w:rsidTr="00504DE0">
        <w:tc>
          <w:tcPr>
            <w:tcW w:w="2830" w:type="dxa"/>
          </w:tcPr>
          <w:p w14:paraId="4293B132" w14:textId="77777777" w:rsidR="007F4C4E" w:rsidRPr="004B5606" w:rsidRDefault="007F4C4E" w:rsidP="00504DE0">
            <w:pPr>
              <w:pStyle w:val="Normal0"/>
              <w:pBdr>
                <w:top w:val="nil"/>
                <w:left w:val="nil"/>
                <w:bottom w:val="nil"/>
                <w:right w:val="nil"/>
                <w:between w:val="nil"/>
              </w:pBdr>
              <w:spacing w:line="276"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Instructions de construction étape par étape :</w:t>
            </w:r>
          </w:p>
        </w:tc>
        <w:tc>
          <w:tcPr>
            <w:tcW w:w="5476" w:type="dxa"/>
          </w:tcPr>
          <w:p w14:paraId="3701A082" w14:textId="77777777" w:rsidR="007F4C4E" w:rsidRPr="004B5606" w:rsidRDefault="007F4C4E" w:rsidP="007F4C4E">
            <w:pPr>
              <w:pStyle w:val="Normal0"/>
              <w:numPr>
                <w:ilvl w:val="0"/>
                <w:numId w:val="21"/>
              </w:numPr>
              <w:pBdr>
                <w:top w:val="nil"/>
                <w:left w:val="nil"/>
                <w:bottom w:val="nil"/>
                <w:right w:val="nil"/>
                <w:between w:val="nil"/>
              </w:pBdr>
              <w:spacing w:line="360" w:lineRule="auto"/>
              <w:ind w:left="458"/>
              <w:rPr>
                <w:rFonts w:ascii="Arial" w:eastAsia="Arial" w:hAnsi="Arial" w:cs="Arial"/>
                <w:color w:val="000000"/>
                <w:sz w:val="24"/>
                <w:szCs w:val="24"/>
                <w:lang w:val="fr-BE"/>
              </w:rPr>
            </w:pPr>
            <w:r w:rsidRPr="004B5606">
              <w:rPr>
                <w:rFonts w:ascii="Arial" w:eastAsia="Arial" w:hAnsi="Arial" w:cs="Arial"/>
                <w:color w:val="000000"/>
                <w:sz w:val="24"/>
                <w:szCs w:val="24"/>
                <w:lang w:val="fr-BE"/>
              </w:rPr>
              <w:t xml:space="preserve">Téléchargez et imprimez l'extrait de la définition https://fr.wikipedia.org/wiki/Syndrome_de_Paris. Si nécessaire, vous pouvez simplifier un peu la définition, car les termes médicaux peuvent être difficiles à comprendre. </w:t>
            </w:r>
          </w:p>
          <w:p w14:paraId="547770CB" w14:textId="77777777" w:rsidR="007F4C4E" w:rsidRPr="004B5606" w:rsidRDefault="007F4C4E" w:rsidP="007F4C4E">
            <w:pPr>
              <w:pStyle w:val="Normal0"/>
              <w:numPr>
                <w:ilvl w:val="0"/>
                <w:numId w:val="21"/>
              </w:numPr>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lastRenderedPageBreak/>
              <w:t xml:space="preserve">Accrochez-le au mur </w:t>
            </w:r>
          </w:p>
          <w:p w14:paraId="052F0639"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OU</w:t>
            </w:r>
          </w:p>
          <w:p w14:paraId="780E7073" w14:textId="77777777" w:rsidR="007F4C4E" w:rsidRPr="004B5606" w:rsidRDefault="007F4C4E" w:rsidP="007F4C4E">
            <w:pPr>
              <w:pStyle w:val="Normal0"/>
              <w:numPr>
                <w:ilvl w:val="0"/>
                <w:numId w:val="12"/>
              </w:numPr>
              <w:pBdr>
                <w:top w:val="nil"/>
                <w:left w:val="nil"/>
                <w:bottom w:val="nil"/>
                <w:right w:val="nil"/>
                <w:between w:val="nil"/>
              </w:pBdr>
              <w:spacing w:line="360" w:lineRule="auto"/>
              <w:ind w:left="458"/>
              <w:rPr>
                <w:rFonts w:ascii="Arial" w:eastAsia="Arial" w:hAnsi="Arial" w:cs="Arial"/>
                <w:color w:val="000000"/>
                <w:sz w:val="24"/>
                <w:szCs w:val="24"/>
                <w:lang w:val="fr-BE"/>
              </w:rPr>
            </w:pPr>
            <w:r w:rsidRPr="004B5606">
              <w:rPr>
                <w:rFonts w:ascii="Arial" w:eastAsia="Arial" w:hAnsi="Arial" w:cs="Arial"/>
                <w:color w:val="000000"/>
                <w:sz w:val="24"/>
                <w:szCs w:val="24"/>
                <w:lang w:val="fr-BE"/>
              </w:rPr>
              <w:t xml:space="preserve">Préparez un QR code qui mène à la définition du syndrome de Paris. </w:t>
            </w:r>
          </w:p>
          <w:p w14:paraId="5CFCF160" w14:textId="77777777" w:rsidR="007F4C4E" w:rsidRPr="004B5606" w:rsidRDefault="007F4C4E" w:rsidP="007F4C4E">
            <w:pPr>
              <w:pStyle w:val="Normal0"/>
              <w:numPr>
                <w:ilvl w:val="0"/>
                <w:numId w:val="12"/>
              </w:numPr>
              <w:pBdr>
                <w:top w:val="nil"/>
                <w:left w:val="nil"/>
                <w:bottom w:val="nil"/>
                <w:right w:val="nil"/>
                <w:between w:val="nil"/>
              </w:pBdr>
              <w:spacing w:line="360" w:lineRule="auto"/>
              <w:ind w:left="458"/>
              <w:rPr>
                <w:rFonts w:ascii="Arial" w:eastAsia="Arial" w:hAnsi="Arial" w:cs="Arial"/>
                <w:color w:val="000000"/>
                <w:sz w:val="24"/>
                <w:szCs w:val="24"/>
                <w:lang w:val="fr-BE"/>
              </w:rPr>
            </w:pPr>
            <w:r w:rsidRPr="004B5606">
              <w:rPr>
                <w:rFonts w:ascii="Arial" w:eastAsia="Arial" w:hAnsi="Arial" w:cs="Arial"/>
                <w:color w:val="000000"/>
                <w:sz w:val="24"/>
                <w:szCs w:val="24"/>
                <w:lang w:val="fr-BE"/>
              </w:rPr>
              <w:t xml:space="preserve">Imprimez-le (dimensions 20x20cm) </w:t>
            </w:r>
          </w:p>
          <w:p w14:paraId="6EC4C49E" w14:textId="77777777" w:rsidR="007F4C4E" w:rsidRPr="004B5606" w:rsidRDefault="007F4C4E" w:rsidP="007F4C4E">
            <w:pPr>
              <w:pStyle w:val="Normal0"/>
              <w:numPr>
                <w:ilvl w:val="0"/>
                <w:numId w:val="12"/>
              </w:numPr>
              <w:pBdr>
                <w:top w:val="nil"/>
                <w:left w:val="nil"/>
                <w:bottom w:val="nil"/>
                <w:right w:val="nil"/>
                <w:between w:val="nil"/>
              </w:pBdr>
              <w:spacing w:line="360" w:lineRule="auto"/>
              <w:ind w:left="458"/>
              <w:rPr>
                <w:rFonts w:ascii="Arial" w:eastAsia="Arial" w:hAnsi="Arial" w:cs="Arial"/>
                <w:color w:val="000000"/>
                <w:sz w:val="24"/>
                <w:szCs w:val="24"/>
                <w:lang w:val="fr-BE"/>
              </w:rPr>
            </w:pPr>
            <w:r w:rsidRPr="004B5606">
              <w:rPr>
                <w:rFonts w:ascii="Arial" w:eastAsia="Arial" w:hAnsi="Arial" w:cs="Arial"/>
                <w:color w:val="000000"/>
                <w:sz w:val="24"/>
                <w:szCs w:val="24"/>
                <w:lang w:val="fr-BE"/>
              </w:rPr>
              <w:t>Accrochez-le au mur (avec du ruban adhésif ou de la Patafix).</w:t>
            </w:r>
          </w:p>
        </w:tc>
      </w:tr>
    </w:tbl>
    <w:p w14:paraId="5F17E824" w14:textId="77777777" w:rsidR="007F4C4E" w:rsidRPr="004B5606" w:rsidRDefault="007F4C4E" w:rsidP="007F4C4E">
      <w:pPr>
        <w:pStyle w:val="Normal0"/>
        <w:pBdr>
          <w:top w:val="nil"/>
          <w:left w:val="nil"/>
          <w:bottom w:val="nil"/>
          <w:right w:val="nil"/>
          <w:between w:val="nil"/>
        </w:pBdr>
        <w:spacing w:after="0" w:line="360" w:lineRule="auto"/>
        <w:ind w:right="-625"/>
        <w:rPr>
          <w:rFonts w:ascii="Arial" w:eastAsia="Arial" w:hAnsi="Arial" w:cs="Arial"/>
          <w:b/>
          <w:color w:val="000000"/>
          <w:sz w:val="24"/>
          <w:szCs w:val="24"/>
          <w:lang w:val="fr-BE"/>
        </w:rPr>
      </w:pPr>
    </w:p>
    <w:tbl>
      <w:tblPr>
        <w:tblW w:w="8306"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5476"/>
      </w:tblGrid>
      <w:tr w:rsidR="007F4C4E" w:rsidRPr="007F4C4E" w14:paraId="4A7DF231" w14:textId="77777777" w:rsidTr="00504DE0">
        <w:tc>
          <w:tcPr>
            <w:tcW w:w="2830" w:type="dxa"/>
          </w:tcPr>
          <w:p w14:paraId="33319621"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Sous-</w:t>
            </w:r>
            <w:r w:rsidRPr="004B5606">
              <w:rPr>
                <w:rFonts w:ascii="Arial" w:eastAsia="Arial" w:hAnsi="Arial" w:cs="Arial"/>
                <w:b/>
                <w:color w:val="0070C0"/>
                <w:sz w:val="24"/>
                <w:szCs w:val="24"/>
                <w:lang w:val="fr-BE"/>
              </w:rPr>
              <w:t>section</w:t>
            </w:r>
            <w:r w:rsidRPr="004B5606">
              <w:rPr>
                <w:rFonts w:ascii="Arial" w:eastAsia="Arial" w:hAnsi="Arial" w:cs="Arial"/>
                <w:b/>
                <w:color w:val="2E75B5"/>
                <w:sz w:val="24"/>
                <w:szCs w:val="24"/>
                <w:lang w:val="fr-BE"/>
              </w:rPr>
              <w:t xml:space="preserve"> :</w:t>
            </w:r>
          </w:p>
        </w:tc>
        <w:tc>
          <w:tcPr>
            <w:tcW w:w="5476" w:type="dxa"/>
            <w:tcBorders>
              <w:top w:val="single" w:sz="12" w:space="0" w:color="4472C4"/>
              <w:left w:val="single" w:sz="12" w:space="0" w:color="4472C4"/>
              <w:bottom w:val="single" w:sz="12" w:space="0" w:color="4472C4"/>
              <w:right w:val="single" w:sz="12" w:space="0" w:color="4472C4"/>
            </w:tcBorders>
          </w:tcPr>
          <w:p w14:paraId="10593CCB"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Tomber amoureux de/à Paris - Le syndrome de Paris et la désillusion parisienne</w:t>
            </w:r>
          </w:p>
        </w:tc>
      </w:tr>
      <w:tr w:rsidR="007F4C4E" w:rsidRPr="004B5606" w14:paraId="691B7E92" w14:textId="77777777" w:rsidTr="00504DE0">
        <w:tc>
          <w:tcPr>
            <w:tcW w:w="2830" w:type="dxa"/>
          </w:tcPr>
          <w:p w14:paraId="5CC10F5A"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Numéro de la pièce :</w:t>
            </w:r>
          </w:p>
        </w:tc>
        <w:tc>
          <w:tcPr>
            <w:tcW w:w="5476" w:type="dxa"/>
          </w:tcPr>
          <w:p w14:paraId="7576C975"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No 8</w:t>
            </w:r>
          </w:p>
        </w:tc>
      </w:tr>
      <w:tr w:rsidR="007F4C4E" w:rsidRPr="007F4C4E" w14:paraId="06AA8912" w14:textId="77777777" w:rsidTr="00504DE0">
        <w:tc>
          <w:tcPr>
            <w:tcW w:w="2830" w:type="dxa"/>
          </w:tcPr>
          <w:p w14:paraId="5ED3849F"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Nom de la pièce :</w:t>
            </w:r>
          </w:p>
        </w:tc>
        <w:tc>
          <w:tcPr>
            <w:tcW w:w="5476" w:type="dxa"/>
          </w:tcPr>
          <w:p w14:paraId="7393C2F1"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Moi à Paris, une histoire romancée</w:t>
            </w:r>
          </w:p>
        </w:tc>
      </w:tr>
      <w:tr w:rsidR="007F4C4E" w:rsidRPr="004B5606" w14:paraId="45FCFC85" w14:textId="77777777" w:rsidTr="00504DE0">
        <w:tc>
          <w:tcPr>
            <w:tcW w:w="2830" w:type="dxa"/>
          </w:tcPr>
          <w:p w14:paraId="57593235"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Type de pièce :</w:t>
            </w:r>
          </w:p>
        </w:tc>
        <w:tc>
          <w:tcPr>
            <w:tcW w:w="5476" w:type="dxa"/>
          </w:tcPr>
          <w:p w14:paraId="13E7FDB6"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Matériel</w:t>
            </w:r>
          </w:p>
        </w:tc>
      </w:tr>
      <w:tr w:rsidR="007F4C4E" w:rsidRPr="004B5606" w14:paraId="1D90CEBA" w14:textId="77777777" w:rsidTr="00504DE0">
        <w:tc>
          <w:tcPr>
            <w:tcW w:w="2830" w:type="dxa"/>
          </w:tcPr>
          <w:p w14:paraId="15704626"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Temps de préparation recommandé :</w:t>
            </w:r>
          </w:p>
        </w:tc>
        <w:tc>
          <w:tcPr>
            <w:tcW w:w="5476" w:type="dxa"/>
          </w:tcPr>
          <w:p w14:paraId="0F3FCC64"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1-2 heures</w:t>
            </w:r>
          </w:p>
        </w:tc>
      </w:tr>
      <w:tr w:rsidR="007F4C4E" w:rsidRPr="004B5606" w14:paraId="2CA45E88" w14:textId="77777777" w:rsidTr="00504DE0">
        <w:tc>
          <w:tcPr>
            <w:tcW w:w="2830" w:type="dxa"/>
          </w:tcPr>
          <w:p w14:paraId="57578A77"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Nombre d'étudiants requis :</w:t>
            </w:r>
          </w:p>
        </w:tc>
        <w:tc>
          <w:tcPr>
            <w:tcW w:w="5476" w:type="dxa"/>
          </w:tcPr>
          <w:p w14:paraId="5467C95A"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1</w:t>
            </w:r>
          </w:p>
        </w:tc>
      </w:tr>
      <w:tr w:rsidR="007F4C4E" w:rsidRPr="004B5606" w14:paraId="7EBD9562" w14:textId="77777777" w:rsidTr="00504DE0">
        <w:tc>
          <w:tcPr>
            <w:tcW w:w="2830" w:type="dxa"/>
          </w:tcPr>
          <w:p w14:paraId="38CB6345"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Brève description :</w:t>
            </w:r>
          </w:p>
        </w:tc>
        <w:tc>
          <w:tcPr>
            <w:tcW w:w="5476" w:type="dxa"/>
            <w:tcBorders>
              <w:top w:val="single" w:sz="12" w:space="0" w:color="4472C4"/>
              <w:left w:val="single" w:sz="12" w:space="0" w:color="4472C4"/>
              <w:bottom w:val="single" w:sz="12" w:space="0" w:color="4472C4"/>
              <w:right w:val="single" w:sz="12" w:space="0" w:color="4472C4"/>
            </w:tcBorders>
          </w:tcPr>
          <w:p w14:paraId="6DAC1C10"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Un béret</w:t>
            </w:r>
          </w:p>
        </w:tc>
      </w:tr>
      <w:tr w:rsidR="007F4C4E" w:rsidRPr="004B5606" w14:paraId="07AD2EAD" w14:textId="77777777" w:rsidTr="00504DE0">
        <w:tc>
          <w:tcPr>
            <w:tcW w:w="2830" w:type="dxa"/>
          </w:tcPr>
          <w:p w14:paraId="4A18CF4E" w14:textId="77777777" w:rsidR="007F4C4E" w:rsidRPr="004B5606" w:rsidRDefault="007F4C4E" w:rsidP="00504DE0">
            <w:pPr>
              <w:pStyle w:val="Normal0"/>
              <w:pBdr>
                <w:top w:val="nil"/>
                <w:left w:val="nil"/>
                <w:bottom w:val="nil"/>
                <w:right w:val="nil"/>
                <w:between w:val="nil"/>
              </w:pBdr>
              <w:spacing w:line="276"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Matériaux et/ou outils nécessaires :</w:t>
            </w:r>
          </w:p>
        </w:tc>
        <w:tc>
          <w:tcPr>
            <w:tcW w:w="5476" w:type="dxa"/>
          </w:tcPr>
          <w:p w14:paraId="34D5C32C"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Une boîte en plexiglas</w:t>
            </w:r>
          </w:p>
        </w:tc>
      </w:tr>
      <w:tr w:rsidR="007F4C4E" w:rsidRPr="004B5606" w14:paraId="485428F5" w14:textId="77777777" w:rsidTr="00504DE0">
        <w:tc>
          <w:tcPr>
            <w:tcW w:w="2830" w:type="dxa"/>
          </w:tcPr>
          <w:p w14:paraId="19E46576" w14:textId="77777777" w:rsidR="007F4C4E" w:rsidRPr="004B5606" w:rsidRDefault="007F4C4E" w:rsidP="00504DE0">
            <w:pPr>
              <w:pStyle w:val="Normal0"/>
              <w:pBdr>
                <w:top w:val="nil"/>
                <w:left w:val="nil"/>
                <w:bottom w:val="nil"/>
                <w:right w:val="nil"/>
                <w:between w:val="nil"/>
              </w:pBdr>
              <w:spacing w:line="276"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Dimensions :</w:t>
            </w:r>
          </w:p>
        </w:tc>
        <w:tc>
          <w:tcPr>
            <w:tcW w:w="5476" w:type="dxa"/>
          </w:tcPr>
          <w:p w14:paraId="6A1525B3" w14:textId="77777777" w:rsidR="007F4C4E" w:rsidRPr="004B5606" w:rsidRDefault="007F4C4E" w:rsidP="00504DE0">
            <w:pPr>
              <w:pStyle w:val="Normal0"/>
              <w:pBdr>
                <w:top w:val="nil"/>
                <w:left w:val="nil"/>
                <w:bottom w:val="nil"/>
                <w:right w:val="nil"/>
                <w:between w:val="nil"/>
              </w:pBdr>
              <w:spacing w:line="360" w:lineRule="auto"/>
              <w:rPr>
                <w:rFonts w:ascii="Arial" w:eastAsia="Arial" w:hAnsi="Arial" w:cs="Arial"/>
                <w:color w:val="000000"/>
                <w:sz w:val="24"/>
                <w:szCs w:val="24"/>
                <w:lang w:val="fr-BE"/>
              </w:rPr>
            </w:pPr>
          </w:p>
        </w:tc>
      </w:tr>
      <w:tr w:rsidR="007F4C4E" w:rsidRPr="007F4C4E" w14:paraId="54C1858D" w14:textId="77777777" w:rsidTr="00504DE0">
        <w:tc>
          <w:tcPr>
            <w:tcW w:w="2830" w:type="dxa"/>
          </w:tcPr>
          <w:p w14:paraId="5FB40C2E" w14:textId="77777777" w:rsidR="007F4C4E" w:rsidRPr="004B5606" w:rsidRDefault="007F4C4E" w:rsidP="00504DE0">
            <w:pPr>
              <w:pStyle w:val="Normal0"/>
              <w:pBdr>
                <w:top w:val="nil"/>
                <w:left w:val="nil"/>
                <w:bottom w:val="nil"/>
                <w:right w:val="nil"/>
                <w:between w:val="nil"/>
              </w:pBdr>
              <w:spacing w:line="276"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Instructions de construction étape par étape :</w:t>
            </w:r>
          </w:p>
        </w:tc>
        <w:tc>
          <w:tcPr>
            <w:tcW w:w="5476" w:type="dxa"/>
          </w:tcPr>
          <w:p w14:paraId="19441E00" w14:textId="77777777" w:rsidR="007F4C4E" w:rsidRPr="004B5606" w:rsidRDefault="007F4C4E" w:rsidP="007F4C4E">
            <w:pPr>
              <w:pStyle w:val="Normal0"/>
              <w:numPr>
                <w:ilvl w:val="0"/>
                <w:numId w:val="17"/>
              </w:numPr>
              <w:pBdr>
                <w:top w:val="nil"/>
                <w:left w:val="nil"/>
                <w:bottom w:val="nil"/>
                <w:right w:val="nil"/>
                <w:between w:val="nil"/>
              </w:pBdr>
              <w:spacing w:line="360" w:lineRule="auto"/>
              <w:ind w:left="458"/>
              <w:rPr>
                <w:rFonts w:ascii="Arial" w:eastAsia="Arial" w:hAnsi="Arial" w:cs="Arial"/>
                <w:color w:val="000000"/>
                <w:sz w:val="24"/>
                <w:szCs w:val="24"/>
                <w:lang w:val="fr-BE"/>
              </w:rPr>
            </w:pPr>
            <w:r w:rsidRPr="004B5606">
              <w:rPr>
                <w:rFonts w:ascii="Arial" w:eastAsia="Arial" w:hAnsi="Arial" w:cs="Arial"/>
                <w:color w:val="000000"/>
                <w:sz w:val="24"/>
                <w:szCs w:val="24"/>
                <w:lang w:val="fr-BE"/>
              </w:rPr>
              <w:t>Achetez un béret ou, si vous en avez déjà un, prenez-le avec vous.</w:t>
            </w:r>
          </w:p>
          <w:p w14:paraId="653F9EF2" w14:textId="77777777" w:rsidR="007F4C4E" w:rsidRPr="004B5606" w:rsidRDefault="007F4C4E" w:rsidP="007F4C4E">
            <w:pPr>
              <w:pStyle w:val="Normal0"/>
              <w:numPr>
                <w:ilvl w:val="0"/>
                <w:numId w:val="17"/>
              </w:numPr>
              <w:pBdr>
                <w:top w:val="nil"/>
                <w:left w:val="nil"/>
                <w:bottom w:val="nil"/>
                <w:right w:val="nil"/>
                <w:between w:val="nil"/>
              </w:pBdr>
              <w:spacing w:line="360" w:lineRule="auto"/>
              <w:ind w:left="458"/>
              <w:rPr>
                <w:rFonts w:ascii="Arial" w:eastAsia="Arial" w:hAnsi="Arial" w:cs="Arial"/>
                <w:color w:val="000000"/>
                <w:sz w:val="24"/>
                <w:szCs w:val="24"/>
                <w:lang w:val="fr-BE"/>
              </w:rPr>
            </w:pPr>
            <w:r w:rsidRPr="004B5606">
              <w:rPr>
                <w:rFonts w:ascii="Arial" w:eastAsia="Arial" w:hAnsi="Arial" w:cs="Arial"/>
                <w:color w:val="000000"/>
                <w:sz w:val="24"/>
                <w:szCs w:val="24"/>
                <w:lang w:val="fr-BE"/>
              </w:rPr>
              <w:t>Mettez-le dans une boîte en plexiglas.</w:t>
            </w:r>
          </w:p>
        </w:tc>
      </w:tr>
    </w:tbl>
    <w:p w14:paraId="1F2D51AF" w14:textId="77777777" w:rsidR="007F4C4E" w:rsidRPr="004B5606" w:rsidRDefault="007F4C4E" w:rsidP="007F4C4E">
      <w:pPr>
        <w:pStyle w:val="Normal0"/>
        <w:pBdr>
          <w:top w:val="nil"/>
          <w:left w:val="nil"/>
          <w:bottom w:val="nil"/>
          <w:right w:val="nil"/>
          <w:between w:val="nil"/>
        </w:pBdr>
        <w:spacing w:after="0" w:line="360" w:lineRule="auto"/>
        <w:ind w:left="-425" w:right="-625"/>
        <w:rPr>
          <w:color w:val="000000"/>
          <w:lang w:val="fr-BE"/>
        </w:rPr>
      </w:pPr>
    </w:p>
    <w:p w14:paraId="28A369C9" w14:textId="77777777" w:rsidR="007F4C4E" w:rsidRPr="004B5606" w:rsidRDefault="007F4C4E" w:rsidP="007F4C4E">
      <w:pPr>
        <w:pStyle w:val="Normal0"/>
        <w:pBdr>
          <w:top w:val="nil"/>
          <w:left w:val="nil"/>
          <w:bottom w:val="nil"/>
          <w:right w:val="nil"/>
          <w:between w:val="nil"/>
        </w:pBdr>
        <w:spacing w:after="0" w:line="360" w:lineRule="auto"/>
        <w:ind w:left="-425" w:right="-625"/>
        <w:rPr>
          <w:color w:val="000000"/>
          <w:lang w:val="fr-BE"/>
        </w:rPr>
      </w:pPr>
    </w:p>
    <w:p w14:paraId="201E1B3D" w14:textId="77777777" w:rsidR="007F4C4E" w:rsidRPr="004B5606" w:rsidRDefault="007F4C4E" w:rsidP="007F4C4E">
      <w:pPr>
        <w:pStyle w:val="Normal0"/>
        <w:pBdr>
          <w:top w:val="nil"/>
          <w:left w:val="nil"/>
          <w:bottom w:val="nil"/>
          <w:right w:val="nil"/>
          <w:between w:val="nil"/>
        </w:pBdr>
        <w:spacing w:after="0" w:line="360" w:lineRule="auto"/>
        <w:ind w:left="-425" w:right="-625"/>
        <w:rPr>
          <w:rFonts w:ascii="Arial" w:eastAsia="Arial" w:hAnsi="Arial" w:cs="Arial"/>
          <w:b/>
          <w:color w:val="0070C0"/>
          <w:sz w:val="24"/>
          <w:szCs w:val="24"/>
          <w:lang w:val="fr-BE"/>
        </w:rPr>
      </w:pPr>
    </w:p>
    <w:p w14:paraId="0000010E" w14:textId="47E78570" w:rsidR="00EE6A35" w:rsidRPr="005D1C94" w:rsidRDefault="00EE6A35" w:rsidP="007F4C4E">
      <w:pPr>
        <w:spacing w:after="0" w:line="360" w:lineRule="auto"/>
        <w:ind w:left="-425" w:right="-625"/>
        <w:rPr>
          <w:lang w:val="fr-BE"/>
        </w:rPr>
      </w:pPr>
    </w:p>
    <w:sectPr w:rsidR="00EE6A35" w:rsidRPr="005D1C94" w:rsidSect="00D93721">
      <w:footerReference w:type="default" r:id="rId25"/>
      <w:pgSz w:w="11906" w:h="16838"/>
      <w:pgMar w:top="1440" w:right="1440" w:bottom="1440" w:left="144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0C161" w14:textId="77777777" w:rsidR="007508CD" w:rsidRDefault="007508CD">
      <w:pPr>
        <w:spacing w:after="0" w:line="240" w:lineRule="auto"/>
      </w:pPr>
      <w:r>
        <w:separator/>
      </w:r>
    </w:p>
  </w:endnote>
  <w:endnote w:type="continuationSeparator" w:id="0">
    <w:p w14:paraId="67E30443" w14:textId="77777777" w:rsidR="007508CD" w:rsidRDefault="00750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FE070" w14:textId="77777777" w:rsidR="00080BC4" w:rsidRPr="00D93721" w:rsidRDefault="00000000" w:rsidP="00D93721">
    <w:pPr>
      <w:tabs>
        <w:tab w:val="center" w:pos="4153"/>
        <w:tab w:val="right" w:pos="8306"/>
      </w:tabs>
      <w:spacing w:after="0" w:line="240" w:lineRule="auto"/>
      <w:ind w:left="2694"/>
      <w:rPr>
        <w:rFonts w:ascii="Arial" w:eastAsia="Arial" w:hAnsi="Arial" w:cs="Arial"/>
        <w:color w:val="5B9BD5"/>
        <w:sz w:val="20"/>
        <w:szCs w:val="20"/>
        <w:lang w:val="el-GR"/>
      </w:rPr>
    </w:pPr>
    <w:r w:rsidRPr="00CD02CC">
      <w:rPr>
        <w:rFonts w:ascii="Arial" w:hAnsi="Arial" w:cs="Arial"/>
        <w:noProof/>
        <w:sz w:val="20"/>
        <w:szCs w:val="20"/>
      </w:rPr>
      <w:drawing>
        <wp:anchor distT="0" distB="0" distL="114300" distR="114300" simplePos="0" relativeHeight="251659264" behindDoc="1" locked="0" layoutInCell="1" allowOverlap="1" wp14:anchorId="3867610B" wp14:editId="7102A72E">
          <wp:simplePos x="0" y="0"/>
          <wp:positionH relativeFrom="leftMargin">
            <wp:posOffset>537210</wp:posOffset>
          </wp:positionH>
          <wp:positionV relativeFrom="paragraph">
            <wp:posOffset>156210</wp:posOffset>
          </wp:positionV>
          <wp:extent cx="438150" cy="438150"/>
          <wp:effectExtent l="0" t="0" r="0" b="0"/>
          <wp:wrapTight wrapText="bothSides">
            <wp:wrapPolygon edited="0">
              <wp:start x="4696" y="0"/>
              <wp:lineTo x="0" y="4696"/>
              <wp:lineTo x="0" y="20661"/>
              <wp:lineTo x="20661" y="20661"/>
              <wp:lineTo x="20661" y="1878"/>
              <wp:lineTo x="15026" y="0"/>
              <wp:lineTo x="4696" y="0"/>
            </wp:wrapPolygon>
          </wp:wrapTight>
          <wp:docPr id="56" name="Εικόνα 5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Εικόνα 56"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anchor>
      </w:drawing>
    </w:r>
    <w:r>
      <w:rPr>
        <w:noProof/>
      </w:rPr>
      <w:drawing>
        <wp:anchor distT="0" distB="0" distL="114300" distR="114300" simplePos="0" relativeHeight="251660288" behindDoc="1" locked="0" layoutInCell="1" allowOverlap="1" wp14:anchorId="0DD474CB" wp14:editId="2A914492">
          <wp:simplePos x="0" y="0"/>
          <wp:positionH relativeFrom="margin">
            <wp:posOffset>152400</wp:posOffset>
          </wp:positionH>
          <wp:positionV relativeFrom="paragraph">
            <wp:posOffset>126365</wp:posOffset>
          </wp:positionV>
          <wp:extent cx="1699260" cy="465455"/>
          <wp:effectExtent l="0" t="0" r="0" b="0"/>
          <wp:wrapSquare wrapText="bothSides"/>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a:picLocks noChangeAspect="1"/>
                  </pic:cNvPicPr>
                </pic:nvPicPr>
                <pic:blipFill rotWithShape="1">
                  <a:blip r:embed="rId2">
                    <a:extLst>
                      <a:ext uri="{28A0092B-C50C-407E-A947-70E740481C1C}">
                        <a14:useLocalDpi xmlns:a14="http://schemas.microsoft.com/office/drawing/2010/main" val="0"/>
                      </a:ext>
                    </a:extLst>
                  </a:blip>
                  <a:srcRect r="25217"/>
                  <a:stretch/>
                </pic:blipFill>
                <pic:spPr bwMode="auto">
                  <a:xfrm>
                    <a:off x="0" y="0"/>
                    <a:ext cx="1699260" cy="4654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color w:val="5B9BD5" w:themeColor="accent5"/>
        <w:sz w:val="20"/>
        <w:szCs w:val="20"/>
        <w:lang w:val="fr-BE"/>
      </w:rPr>
      <w:t>L</w:t>
    </w:r>
    <w:r w:rsidRPr="009652B6">
      <w:rPr>
        <w:rFonts w:ascii="Arial" w:eastAsia="Arial" w:hAnsi="Arial" w:cs="Arial"/>
        <w:color w:val="5B9BD5"/>
        <w:sz w:val="20"/>
        <w:szCs w:val="20"/>
        <w:lang w:val="fr-BE"/>
      </w:rPr>
      <w:t>e soutien de la Commission européenne à la production de cette publication ne constitue pas une</w:t>
    </w:r>
    <w:r>
      <w:rPr>
        <w:rFonts w:ascii="Arial" w:eastAsia="Arial" w:hAnsi="Arial" w:cs="Arial"/>
        <w:color w:val="5B9BD5"/>
        <w:sz w:val="20"/>
        <w:szCs w:val="20"/>
        <w:lang w:val="fr-BE"/>
      </w:rPr>
      <w:t xml:space="preserve"> </w:t>
    </w:r>
    <w:r w:rsidRPr="009652B6">
      <w:rPr>
        <w:rFonts w:ascii="Arial" w:eastAsia="Arial" w:hAnsi="Arial" w:cs="Arial"/>
        <w:color w:val="5B9BD5"/>
        <w:sz w:val="20"/>
        <w:szCs w:val="20"/>
        <w:lang w:val="fr-BE"/>
      </w:rPr>
      <w:t>approbation du contenu, qui reflète uniquement le point de vue des auteurs, et la Commission ne peut pas</w:t>
    </w:r>
    <w:r>
      <w:rPr>
        <w:rFonts w:ascii="Arial" w:eastAsia="Arial" w:hAnsi="Arial" w:cs="Arial"/>
        <w:color w:val="5B9BD5"/>
        <w:sz w:val="20"/>
        <w:szCs w:val="20"/>
        <w:lang w:val="fr-BE"/>
      </w:rPr>
      <w:t xml:space="preserve"> </w:t>
    </w:r>
    <w:r w:rsidRPr="009652B6">
      <w:rPr>
        <w:rFonts w:ascii="Arial" w:eastAsia="Arial" w:hAnsi="Arial" w:cs="Arial"/>
        <w:color w:val="5B9BD5"/>
        <w:sz w:val="20"/>
        <w:szCs w:val="20"/>
        <w:lang w:val="fr-BE"/>
      </w:rPr>
      <w:t>être tenue responsable de toute utilisation qui pourrait être faite des informations qu’elle contient</w:t>
    </w:r>
    <w:r>
      <w:rPr>
        <w:rFonts w:ascii="Arial" w:eastAsia="Arial" w:hAnsi="Arial" w:cs="Arial"/>
        <w:color w:val="5B9BD5"/>
        <w:sz w:val="20"/>
        <w:szCs w:val="20"/>
        <w:lang w:val="fr-B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26585" w14:textId="77777777" w:rsidR="007508CD" w:rsidRDefault="007508CD">
      <w:pPr>
        <w:spacing w:after="0" w:line="240" w:lineRule="auto"/>
      </w:pPr>
      <w:r>
        <w:separator/>
      </w:r>
    </w:p>
  </w:footnote>
  <w:footnote w:type="continuationSeparator" w:id="0">
    <w:p w14:paraId="36190EC6" w14:textId="77777777" w:rsidR="007508CD" w:rsidRDefault="007508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56D7"/>
    <w:multiLevelType w:val="multilevel"/>
    <w:tmpl w:val="94FE55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0EC4F20"/>
    <w:multiLevelType w:val="multilevel"/>
    <w:tmpl w:val="AC76AB9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11F33C42"/>
    <w:multiLevelType w:val="multilevel"/>
    <w:tmpl w:val="0152ED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2073F6E"/>
    <w:multiLevelType w:val="multilevel"/>
    <w:tmpl w:val="443295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AA971F3"/>
    <w:multiLevelType w:val="multilevel"/>
    <w:tmpl w:val="AD32F54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1E751FF9"/>
    <w:multiLevelType w:val="multilevel"/>
    <w:tmpl w:val="758A9A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FB5269C"/>
    <w:multiLevelType w:val="multilevel"/>
    <w:tmpl w:val="C21674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3052286"/>
    <w:multiLevelType w:val="multilevel"/>
    <w:tmpl w:val="4B7061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5C11224"/>
    <w:multiLevelType w:val="multilevel"/>
    <w:tmpl w:val="5DF62F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570387C"/>
    <w:multiLevelType w:val="hybridMultilevel"/>
    <w:tmpl w:val="72E2D37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5A654CA"/>
    <w:multiLevelType w:val="multilevel"/>
    <w:tmpl w:val="426EFA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0DC0ACC"/>
    <w:multiLevelType w:val="multilevel"/>
    <w:tmpl w:val="E7DC79A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15:restartNumberingAfterBreak="0">
    <w:nsid w:val="418D03AA"/>
    <w:multiLevelType w:val="multilevel"/>
    <w:tmpl w:val="62840184"/>
    <w:lvl w:ilvl="0">
      <w:start w:val="1"/>
      <w:numFmt w:val="decimal"/>
      <w:lvlText w:val="%1."/>
      <w:lvlJc w:val="left"/>
      <w:pPr>
        <w:ind w:left="720" w:hanging="360"/>
      </w:pPr>
      <w:rPr>
        <w:u w:val="none"/>
        <w:lang w:val="en-US"/>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26271C2"/>
    <w:multiLevelType w:val="multilevel"/>
    <w:tmpl w:val="BD8C33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3B418B1"/>
    <w:multiLevelType w:val="multilevel"/>
    <w:tmpl w:val="D234C5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835610F"/>
    <w:multiLevelType w:val="multilevel"/>
    <w:tmpl w:val="9B5C8D9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 w15:restartNumberingAfterBreak="0">
    <w:nsid w:val="530A6497"/>
    <w:multiLevelType w:val="multilevel"/>
    <w:tmpl w:val="83C23F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D1D78A2"/>
    <w:multiLevelType w:val="multilevel"/>
    <w:tmpl w:val="43E2A9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4F261D2"/>
    <w:multiLevelType w:val="multilevel"/>
    <w:tmpl w:val="0E6461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C5C4B08"/>
    <w:multiLevelType w:val="multilevel"/>
    <w:tmpl w:val="AAC60912"/>
    <w:lvl w:ilvl="0">
      <w:start w:val="1"/>
      <w:numFmt w:val="decimal"/>
      <w:lvlText w:val="%1."/>
      <w:lvlJc w:val="left"/>
      <w:pPr>
        <w:ind w:left="720" w:hanging="360"/>
      </w:pPr>
      <w:rPr>
        <w:u w:val="none"/>
        <w:lang w:val="fr-B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75A3466A"/>
    <w:multiLevelType w:val="multilevel"/>
    <w:tmpl w:val="295E6D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56871805">
    <w:abstractNumId w:val="0"/>
  </w:num>
  <w:num w:numId="2" w16cid:durableId="1728263596">
    <w:abstractNumId w:val="4"/>
  </w:num>
  <w:num w:numId="3" w16cid:durableId="57561214">
    <w:abstractNumId w:val="6"/>
  </w:num>
  <w:num w:numId="4" w16cid:durableId="2093576326">
    <w:abstractNumId w:val="16"/>
  </w:num>
  <w:num w:numId="5" w16cid:durableId="720523087">
    <w:abstractNumId w:val="2"/>
  </w:num>
  <w:num w:numId="6" w16cid:durableId="1315180438">
    <w:abstractNumId w:val="11"/>
  </w:num>
  <w:num w:numId="7" w16cid:durableId="2094348534">
    <w:abstractNumId w:val="17"/>
  </w:num>
  <w:num w:numId="8" w16cid:durableId="394593096">
    <w:abstractNumId w:val="8"/>
  </w:num>
  <w:num w:numId="9" w16cid:durableId="1084448362">
    <w:abstractNumId w:val="10"/>
  </w:num>
  <w:num w:numId="10" w16cid:durableId="1988125636">
    <w:abstractNumId w:val="13"/>
  </w:num>
  <w:num w:numId="11" w16cid:durableId="449200653">
    <w:abstractNumId w:val="20"/>
  </w:num>
  <w:num w:numId="12" w16cid:durableId="970673086">
    <w:abstractNumId w:val="15"/>
  </w:num>
  <w:num w:numId="13" w16cid:durableId="1944729624">
    <w:abstractNumId w:val="14"/>
  </w:num>
  <w:num w:numId="14" w16cid:durableId="801919604">
    <w:abstractNumId w:val="19"/>
  </w:num>
  <w:num w:numId="15" w16cid:durableId="2117824297">
    <w:abstractNumId w:val="5"/>
  </w:num>
  <w:num w:numId="16" w16cid:durableId="1044328443">
    <w:abstractNumId w:val="1"/>
  </w:num>
  <w:num w:numId="17" w16cid:durableId="1650478905">
    <w:abstractNumId w:val="3"/>
  </w:num>
  <w:num w:numId="18" w16cid:durableId="277176235">
    <w:abstractNumId w:val="18"/>
  </w:num>
  <w:num w:numId="19" w16cid:durableId="2086299700">
    <w:abstractNumId w:val="7"/>
  </w:num>
  <w:num w:numId="20" w16cid:durableId="1906181481">
    <w:abstractNumId w:val="12"/>
  </w:num>
  <w:num w:numId="21" w16cid:durableId="12124253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A35"/>
    <w:rsid w:val="004777EF"/>
    <w:rsid w:val="005D1C94"/>
    <w:rsid w:val="007508CD"/>
    <w:rsid w:val="007F4C4E"/>
    <w:rsid w:val="00EE6A35"/>
    <w:rsid w:val="00FF1F7A"/>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D2DA1"/>
  <w15:docId w15:val="{C64BDB65-BA0C-4373-B1FE-FF4376A0E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customStyle="1" w:styleId="Normal0">
    <w:name w:val="Normal0"/>
    <w:qFormat/>
  </w:style>
  <w:style w:type="paragraph" w:customStyle="1" w:styleId="heading10">
    <w:name w:val="heading 10"/>
    <w:basedOn w:val="Normal0"/>
    <w:next w:val="Normal0"/>
    <w:uiPriority w:val="9"/>
    <w:qFormat/>
    <w:pPr>
      <w:keepNext/>
      <w:keepLines/>
      <w:pBdr>
        <w:top w:val="nil"/>
        <w:left w:val="nil"/>
        <w:bottom w:val="nil"/>
        <w:right w:val="nil"/>
        <w:between w:val="nil"/>
      </w:pBdr>
      <w:spacing w:before="480" w:after="120"/>
      <w:outlineLvl w:val="0"/>
    </w:pPr>
    <w:rPr>
      <w:b/>
      <w:color w:val="000000"/>
      <w:sz w:val="48"/>
      <w:szCs w:val="48"/>
    </w:rPr>
  </w:style>
  <w:style w:type="paragraph" w:customStyle="1" w:styleId="heading20">
    <w:name w:val="heading 20"/>
    <w:basedOn w:val="Normal0"/>
    <w:next w:val="Normal0"/>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customStyle="1" w:styleId="heading30">
    <w:name w:val="heading 30"/>
    <w:basedOn w:val="Normal0"/>
    <w:next w:val="Normal0"/>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customStyle="1" w:styleId="heading40">
    <w:name w:val="heading 40"/>
    <w:basedOn w:val="Normal0"/>
    <w:next w:val="Normal0"/>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customStyle="1" w:styleId="heading50">
    <w:name w:val="heading 50"/>
    <w:basedOn w:val="Normal0"/>
    <w:next w:val="Normal0"/>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customStyle="1" w:styleId="heading60">
    <w:name w:val="heading 60"/>
    <w:basedOn w:val="Normal0"/>
    <w:next w:val="Normal0"/>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customStyle="1" w:styleId="Title0">
    <w:name w:val="Title0"/>
    <w:basedOn w:val="Normal0"/>
    <w:next w:val="Normal0"/>
    <w:uiPriority w:val="10"/>
    <w:qFormat/>
    <w:pPr>
      <w:keepNext/>
      <w:keepLines/>
      <w:pBdr>
        <w:top w:val="nil"/>
        <w:left w:val="nil"/>
        <w:bottom w:val="nil"/>
        <w:right w:val="nil"/>
        <w:between w:val="nil"/>
      </w:pBdr>
      <w:spacing w:before="480" w:after="120"/>
    </w:pPr>
    <w:rPr>
      <w:b/>
      <w:color w:val="000000"/>
      <w:sz w:val="72"/>
      <w:szCs w:val="72"/>
    </w:rPr>
  </w:style>
  <w:style w:type="paragraph" w:customStyle="1" w:styleId="Normal00">
    <w:name w:val="Normal00"/>
  </w:style>
  <w:style w:type="table" w:customStyle="1" w:styleId="NormalTable00">
    <w:name w:val="Normal Table00"/>
    <w:tblPr>
      <w:tblCellMar>
        <w:top w:w="0" w:type="dxa"/>
        <w:left w:w="0" w:type="dxa"/>
        <w:bottom w:w="0" w:type="dxa"/>
        <w:right w:w="0" w:type="dxa"/>
      </w:tblCellMar>
    </w:tblPr>
  </w:style>
  <w:style w:type="paragraph" w:customStyle="1" w:styleId="heading100">
    <w:name w:val="heading 100"/>
    <w:basedOn w:val="Normal00"/>
    <w:next w:val="Normal00"/>
    <w:pPr>
      <w:keepNext/>
      <w:keepLines/>
      <w:pBdr>
        <w:top w:val="nil"/>
        <w:left w:val="nil"/>
        <w:bottom w:val="nil"/>
        <w:right w:val="nil"/>
        <w:between w:val="nil"/>
      </w:pBdr>
      <w:spacing w:before="480" w:after="120"/>
    </w:pPr>
    <w:rPr>
      <w:b/>
      <w:color w:val="000000"/>
      <w:sz w:val="48"/>
      <w:szCs w:val="48"/>
    </w:rPr>
  </w:style>
  <w:style w:type="paragraph" w:customStyle="1" w:styleId="heading200">
    <w:name w:val="heading 200"/>
    <w:basedOn w:val="Normal00"/>
    <w:next w:val="Normal00"/>
    <w:pPr>
      <w:keepNext/>
      <w:keepLines/>
      <w:pBdr>
        <w:top w:val="nil"/>
        <w:left w:val="nil"/>
        <w:bottom w:val="nil"/>
        <w:right w:val="nil"/>
        <w:between w:val="nil"/>
      </w:pBdr>
      <w:spacing w:before="360" w:after="80"/>
    </w:pPr>
    <w:rPr>
      <w:b/>
      <w:color w:val="000000"/>
      <w:sz w:val="36"/>
      <w:szCs w:val="36"/>
    </w:rPr>
  </w:style>
  <w:style w:type="paragraph" w:customStyle="1" w:styleId="heading300">
    <w:name w:val="heading 300"/>
    <w:basedOn w:val="Normal00"/>
    <w:next w:val="Normal00"/>
    <w:pPr>
      <w:keepNext/>
      <w:keepLines/>
      <w:pBdr>
        <w:top w:val="nil"/>
        <w:left w:val="nil"/>
        <w:bottom w:val="nil"/>
        <w:right w:val="nil"/>
        <w:between w:val="nil"/>
      </w:pBdr>
      <w:spacing w:before="280" w:after="80"/>
    </w:pPr>
    <w:rPr>
      <w:b/>
      <w:color w:val="000000"/>
      <w:sz w:val="28"/>
      <w:szCs w:val="28"/>
    </w:rPr>
  </w:style>
  <w:style w:type="paragraph" w:customStyle="1" w:styleId="heading400">
    <w:name w:val="heading 400"/>
    <w:basedOn w:val="Normal00"/>
    <w:next w:val="Normal00"/>
    <w:pPr>
      <w:keepNext/>
      <w:keepLines/>
      <w:pBdr>
        <w:top w:val="nil"/>
        <w:left w:val="nil"/>
        <w:bottom w:val="nil"/>
        <w:right w:val="nil"/>
        <w:between w:val="nil"/>
      </w:pBdr>
      <w:spacing w:before="240" w:after="40"/>
    </w:pPr>
    <w:rPr>
      <w:b/>
      <w:color w:val="000000"/>
      <w:sz w:val="24"/>
      <w:szCs w:val="24"/>
    </w:rPr>
  </w:style>
  <w:style w:type="paragraph" w:customStyle="1" w:styleId="heading500">
    <w:name w:val="heading 500"/>
    <w:basedOn w:val="Normal00"/>
    <w:next w:val="Normal00"/>
    <w:pPr>
      <w:keepNext/>
      <w:keepLines/>
      <w:pBdr>
        <w:top w:val="nil"/>
        <w:left w:val="nil"/>
        <w:bottom w:val="nil"/>
        <w:right w:val="nil"/>
        <w:between w:val="nil"/>
      </w:pBdr>
      <w:spacing w:before="220" w:after="40"/>
    </w:pPr>
    <w:rPr>
      <w:b/>
      <w:color w:val="000000"/>
    </w:rPr>
  </w:style>
  <w:style w:type="paragraph" w:customStyle="1" w:styleId="heading600">
    <w:name w:val="heading 600"/>
    <w:basedOn w:val="Normal00"/>
    <w:next w:val="Normal00"/>
    <w:pPr>
      <w:keepNext/>
      <w:keepLines/>
      <w:pBdr>
        <w:top w:val="nil"/>
        <w:left w:val="nil"/>
        <w:bottom w:val="nil"/>
        <w:right w:val="nil"/>
        <w:between w:val="nil"/>
      </w:pBdr>
      <w:spacing w:before="200" w:after="40"/>
    </w:pPr>
    <w:rPr>
      <w:b/>
      <w:color w:val="000000"/>
      <w:sz w:val="20"/>
      <w:szCs w:val="20"/>
    </w:rPr>
  </w:style>
  <w:style w:type="paragraph" w:customStyle="1" w:styleId="Title00">
    <w:name w:val="Title00"/>
    <w:basedOn w:val="Normal00"/>
    <w:next w:val="Normal00"/>
    <w:pPr>
      <w:keepNext/>
      <w:keepLines/>
      <w:pBdr>
        <w:top w:val="nil"/>
        <w:left w:val="nil"/>
        <w:bottom w:val="nil"/>
        <w:right w:val="nil"/>
        <w:between w:val="nil"/>
      </w:pBdr>
      <w:spacing w:before="480" w:after="120"/>
    </w:pPr>
    <w:rPr>
      <w:b/>
      <w:color w:val="000000"/>
      <w:sz w:val="72"/>
      <w:szCs w:val="72"/>
    </w:rPr>
  </w:style>
  <w:style w:type="paragraph" w:customStyle="1" w:styleId="Normal1">
    <w:name w:val="Normal1"/>
  </w:style>
  <w:style w:type="table" w:customStyle="1" w:styleId="NormalTable1">
    <w:name w:val="Normal Table1"/>
    <w:tblPr>
      <w:tblCellMar>
        <w:top w:w="0" w:type="dxa"/>
        <w:left w:w="0" w:type="dxa"/>
        <w:bottom w:w="0" w:type="dxa"/>
        <w:right w:w="0" w:type="dxa"/>
      </w:tblCellMar>
    </w:tblPr>
  </w:style>
  <w:style w:type="paragraph" w:customStyle="1" w:styleId="heading11">
    <w:name w:val="heading 11"/>
    <w:basedOn w:val="Normal1"/>
    <w:next w:val="Normal1"/>
    <w:pPr>
      <w:keepNext/>
      <w:keepLines/>
      <w:pBdr>
        <w:top w:val="nil"/>
        <w:left w:val="nil"/>
        <w:bottom w:val="nil"/>
        <w:right w:val="nil"/>
        <w:between w:val="nil"/>
      </w:pBdr>
      <w:spacing w:before="480" w:after="120"/>
    </w:pPr>
    <w:rPr>
      <w:b/>
      <w:color w:val="000000"/>
      <w:sz w:val="48"/>
      <w:szCs w:val="48"/>
    </w:rPr>
  </w:style>
  <w:style w:type="paragraph" w:customStyle="1" w:styleId="heading21">
    <w:name w:val="heading 21"/>
    <w:basedOn w:val="Normal1"/>
    <w:next w:val="Normal1"/>
    <w:pPr>
      <w:keepNext/>
      <w:keepLines/>
      <w:pBdr>
        <w:top w:val="nil"/>
        <w:left w:val="nil"/>
        <w:bottom w:val="nil"/>
        <w:right w:val="nil"/>
        <w:between w:val="nil"/>
      </w:pBdr>
      <w:spacing w:before="360" w:after="80"/>
    </w:pPr>
    <w:rPr>
      <w:b/>
      <w:color w:val="000000"/>
      <w:sz w:val="36"/>
      <w:szCs w:val="36"/>
    </w:rPr>
  </w:style>
  <w:style w:type="paragraph" w:customStyle="1" w:styleId="heading31">
    <w:name w:val="heading 31"/>
    <w:basedOn w:val="Normal1"/>
    <w:next w:val="Normal1"/>
    <w:pPr>
      <w:keepNext/>
      <w:keepLines/>
      <w:pBdr>
        <w:top w:val="nil"/>
        <w:left w:val="nil"/>
        <w:bottom w:val="nil"/>
        <w:right w:val="nil"/>
        <w:between w:val="nil"/>
      </w:pBdr>
      <w:spacing w:before="280" w:after="80"/>
    </w:pPr>
    <w:rPr>
      <w:b/>
      <w:color w:val="000000"/>
      <w:sz w:val="28"/>
      <w:szCs w:val="28"/>
    </w:rPr>
  </w:style>
  <w:style w:type="paragraph" w:customStyle="1" w:styleId="heading41">
    <w:name w:val="heading 41"/>
    <w:basedOn w:val="Normal1"/>
    <w:next w:val="Normal1"/>
    <w:pPr>
      <w:keepNext/>
      <w:keepLines/>
      <w:pBdr>
        <w:top w:val="nil"/>
        <w:left w:val="nil"/>
        <w:bottom w:val="nil"/>
        <w:right w:val="nil"/>
        <w:between w:val="nil"/>
      </w:pBdr>
      <w:spacing w:before="240" w:after="40"/>
    </w:pPr>
    <w:rPr>
      <w:b/>
      <w:color w:val="000000"/>
      <w:sz w:val="24"/>
      <w:szCs w:val="24"/>
    </w:rPr>
  </w:style>
  <w:style w:type="paragraph" w:customStyle="1" w:styleId="heading51">
    <w:name w:val="heading 51"/>
    <w:basedOn w:val="Normal1"/>
    <w:next w:val="Normal1"/>
    <w:pPr>
      <w:keepNext/>
      <w:keepLines/>
      <w:pBdr>
        <w:top w:val="nil"/>
        <w:left w:val="nil"/>
        <w:bottom w:val="nil"/>
        <w:right w:val="nil"/>
        <w:between w:val="nil"/>
      </w:pBdr>
      <w:spacing w:before="220" w:after="40"/>
    </w:pPr>
    <w:rPr>
      <w:b/>
      <w:color w:val="000000"/>
    </w:rPr>
  </w:style>
  <w:style w:type="paragraph" w:customStyle="1" w:styleId="heading61">
    <w:name w:val="heading 61"/>
    <w:basedOn w:val="Normal1"/>
    <w:next w:val="Normal1"/>
    <w:pPr>
      <w:keepNext/>
      <w:keepLines/>
      <w:pBdr>
        <w:top w:val="nil"/>
        <w:left w:val="nil"/>
        <w:bottom w:val="nil"/>
        <w:right w:val="nil"/>
        <w:between w:val="nil"/>
      </w:pBdr>
      <w:spacing w:before="200" w:after="40"/>
    </w:pPr>
    <w:rPr>
      <w:b/>
      <w:color w:val="000000"/>
      <w:sz w:val="20"/>
      <w:szCs w:val="20"/>
    </w:rPr>
  </w:style>
  <w:style w:type="paragraph" w:customStyle="1" w:styleId="Title1">
    <w:name w:val="Title1"/>
    <w:basedOn w:val="Normal1"/>
    <w:next w:val="Normal1"/>
    <w:pPr>
      <w:keepNext/>
      <w:keepLines/>
      <w:pBdr>
        <w:top w:val="nil"/>
        <w:left w:val="nil"/>
        <w:bottom w:val="nil"/>
        <w:right w:val="nil"/>
        <w:between w:val="nil"/>
      </w:pBdr>
      <w:spacing w:before="480" w:after="120"/>
    </w:pPr>
    <w:rPr>
      <w:b/>
      <w:color w:val="000000"/>
      <w:sz w:val="72"/>
      <w:szCs w:val="72"/>
    </w:rPr>
  </w:style>
  <w:style w:type="paragraph" w:customStyle="1" w:styleId="Normal2">
    <w:name w:val="Normal2"/>
  </w:style>
  <w:style w:type="table" w:customStyle="1" w:styleId="NormalTable2">
    <w:name w:val="Normal Table2"/>
    <w:tblPr>
      <w:tblCellMar>
        <w:top w:w="0" w:type="dxa"/>
        <w:left w:w="0" w:type="dxa"/>
        <w:bottom w:w="0" w:type="dxa"/>
        <w:right w:w="0" w:type="dxa"/>
      </w:tblCellMar>
    </w:tblPr>
  </w:style>
  <w:style w:type="paragraph" w:customStyle="1" w:styleId="heading12">
    <w:name w:val="heading 12"/>
    <w:basedOn w:val="Normal2"/>
    <w:next w:val="Normal2"/>
    <w:pPr>
      <w:keepNext/>
      <w:keepLines/>
      <w:spacing w:before="480" w:after="120"/>
    </w:pPr>
    <w:rPr>
      <w:b/>
      <w:sz w:val="48"/>
      <w:szCs w:val="48"/>
    </w:rPr>
  </w:style>
  <w:style w:type="paragraph" w:customStyle="1" w:styleId="heading22">
    <w:name w:val="heading 22"/>
    <w:basedOn w:val="Normal2"/>
    <w:next w:val="Normal2"/>
    <w:pPr>
      <w:keepNext/>
      <w:keepLines/>
      <w:spacing w:before="360" w:after="80"/>
    </w:pPr>
    <w:rPr>
      <w:b/>
      <w:sz w:val="36"/>
      <w:szCs w:val="36"/>
    </w:rPr>
  </w:style>
  <w:style w:type="paragraph" w:customStyle="1" w:styleId="heading32">
    <w:name w:val="heading 32"/>
    <w:basedOn w:val="Normal2"/>
    <w:next w:val="Normal2"/>
    <w:pPr>
      <w:keepNext/>
      <w:keepLines/>
      <w:spacing w:before="280" w:after="80"/>
    </w:pPr>
    <w:rPr>
      <w:b/>
      <w:sz w:val="28"/>
      <w:szCs w:val="28"/>
    </w:rPr>
  </w:style>
  <w:style w:type="paragraph" w:customStyle="1" w:styleId="heading42">
    <w:name w:val="heading 42"/>
    <w:basedOn w:val="Normal2"/>
    <w:next w:val="Normal2"/>
    <w:pPr>
      <w:keepNext/>
      <w:keepLines/>
      <w:spacing w:before="240" w:after="40"/>
    </w:pPr>
    <w:rPr>
      <w:b/>
      <w:sz w:val="24"/>
      <w:szCs w:val="24"/>
    </w:rPr>
  </w:style>
  <w:style w:type="paragraph" w:customStyle="1" w:styleId="heading52">
    <w:name w:val="heading 52"/>
    <w:basedOn w:val="Normal2"/>
    <w:next w:val="Normal2"/>
    <w:pPr>
      <w:keepNext/>
      <w:keepLines/>
      <w:spacing w:before="220" w:after="40"/>
    </w:pPr>
    <w:rPr>
      <w:b/>
    </w:rPr>
  </w:style>
  <w:style w:type="paragraph" w:customStyle="1" w:styleId="heading62">
    <w:name w:val="heading 62"/>
    <w:basedOn w:val="Normal2"/>
    <w:next w:val="Normal2"/>
    <w:pPr>
      <w:keepNext/>
      <w:keepLines/>
      <w:spacing w:before="200" w:after="40"/>
    </w:pPr>
    <w:rPr>
      <w:b/>
      <w:sz w:val="20"/>
      <w:szCs w:val="20"/>
    </w:rPr>
  </w:style>
  <w:style w:type="paragraph" w:customStyle="1" w:styleId="Title2">
    <w:name w:val="Title2"/>
    <w:basedOn w:val="Normal2"/>
    <w:next w:val="Normal2"/>
    <w:pPr>
      <w:keepNext/>
      <w:keepLines/>
      <w:spacing w:before="480" w:after="120"/>
    </w:pPr>
    <w:rPr>
      <w:b/>
      <w:sz w:val="72"/>
      <w:szCs w:val="72"/>
    </w:rPr>
  </w:style>
  <w:style w:type="paragraph" w:customStyle="1" w:styleId="Normal000">
    <w:name w:val="Normal000"/>
    <w:qFormat/>
    <w:rsid w:val="00107E72"/>
  </w:style>
  <w:style w:type="table" w:customStyle="1" w:styleId="NormalTable000">
    <w:name w:val="Normal Table000"/>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000"/>
    <w:uiPriority w:val="34"/>
    <w:qFormat/>
    <w:rsid w:val="00107E72"/>
    <w:pPr>
      <w:ind w:left="720"/>
      <w:contextualSpacing/>
    </w:pPr>
  </w:style>
  <w:style w:type="table" w:styleId="TableGrid">
    <w:name w:val="Table Grid"/>
    <w:basedOn w:val="NormalTable000"/>
    <w:uiPriority w:val="39"/>
    <w:rsid w:val="00107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000"/>
    <w:link w:val="HeaderChar"/>
    <w:uiPriority w:val="99"/>
    <w:unhideWhenUsed/>
    <w:rsid w:val="00A70876"/>
    <w:pPr>
      <w:tabs>
        <w:tab w:val="center" w:pos="4153"/>
        <w:tab w:val="right" w:pos="8306"/>
      </w:tabs>
      <w:spacing w:after="0" w:line="240" w:lineRule="auto"/>
    </w:pPr>
  </w:style>
  <w:style w:type="character" w:customStyle="1" w:styleId="HeaderChar">
    <w:name w:val="Header Char"/>
    <w:basedOn w:val="DefaultParagraphFont"/>
    <w:link w:val="Header"/>
    <w:uiPriority w:val="99"/>
    <w:rsid w:val="00A70876"/>
  </w:style>
  <w:style w:type="paragraph" w:styleId="Footer">
    <w:name w:val="footer"/>
    <w:basedOn w:val="Normal000"/>
    <w:link w:val="FooterChar"/>
    <w:uiPriority w:val="99"/>
    <w:unhideWhenUsed/>
    <w:rsid w:val="00A70876"/>
    <w:pPr>
      <w:tabs>
        <w:tab w:val="center" w:pos="4153"/>
        <w:tab w:val="right" w:pos="8306"/>
      </w:tabs>
      <w:spacing w:after="0" w:line="240" w:lineRule="auto"/>
    </w:pPr>
  </w:style>
  <w:style w:type="character" w:customStyle="1" w:styleId="FooterChar">
    <w:name w:val="Footer Char"/>
    <w:basedOn w:val="DefaultParagraphFont"/>
    <w:link w:val="Footer"/>
    <w:uiPriority w:val="99"/>
    <w:rsid w:val="00A70876"/>
  </w:style>
  <w:style w:type="paragraph" w:styleId="Subtitle">
    <w:name w:val="Subtitle"/>
    <w:basedOn w:val="Normal0"/>
    <w:next w:val="Normal0"/>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NormalTable2"/>
    <w:pPr>
      <w:spacing w:after="0" w:line="240" w:lineRule="auto"/>
    </w:pPr>
    <w:tblPr>
      <w:tblStyleRowBandSize w:val="1"/>
      <w:tblStyleColBandSize w:val="1"/>
      <w:tblCellMar>
        <w:left w:w="108" w:type="dxa"/>
        <w:right w:w="108" w:type="dxa"/>
      </w:tblCellMar>
    </w:tblPr>
  </w:style>
  <w:style w:type="paragraph" w:customStyle="1" w:styleId="Subtitle0">
    <w:name w:val="Subtitle0"/>
    <w:basedOn w:val="Normal2"/>
    <w:next w:val="Normal2"/>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0">
    <w:basedOn w:val="NormalTable2"/>
    <w:pPr>
      <w:spacing w:after="0" w:line="240" w:lineRule="auto"/>
    </w:pPr>
    <w:tblPr>
      <w:tblStyleRowBandSize w:val="1"/>
      <w:tblStyleColBandSize w:val="1"/>
      <w:tblCellMar>
        <w:left w:w="108" w:type="dxa"/>
        <w:right w:w="108" w:type="dxa"/>
      </w:tblCellMar>
    </w:tblPr>
  </w:style>
  <w:style w:type="table" w:customStyle="1" w:styleId="a1">
    <w:basedOn w:val="NormalTable2"/>
    <w:pPr>
      <w:spacing w:after="0" w:line="240" w:lineRule="auto"/>
    </w:pPr>
    <w:tblPr>
      <w:tblStyleRowBandSize w:val="1"/>
      <w:tblStyleColBandSize w:val="1"/>
      <w:tblCellMar>
        <w:left w:w="108" w:type="dxa"/>
        <w:right w:w="108" w:type="dxa"/>
      </w:tblCellMar>
    </w:tblPr>
  </w:style>
  <w:style w:type="paragraph" w:customStyle="1" w:styleId="Subtitle1">
    <w:name w:val="Subtitle1"/>
    <w:basedOn w:val="Normal2"/>
    <w:next w:val="Normal2"/>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2">
    <w:basedOn w:val="NormalTable2"/>
    <w:pPr>
      <w:spacing w:after="0" w:line="240" w:lineRule="auto"/>
    </w:pPr>
    <w:tblPr>
      <w:tblStyleRowBandSize w:val="1"/>
      <w:tblStyleColBandSize w:val="1"/>
      <w:tblCellMar>
        <w:left w:w="108" w:type="dxa"/>
        <w:right w:w="108" w:type="dxa"/>
      </w:tblCellMar>
    </w:tblPr>
  </w:style>
  <w:style w:type="table" w:customStyle="1" w:styleId="a3">
    <w:basedOn w:val="NormalTable2"/>
    <w:pPr>
      <w:spacing w:after="0" w:line="240" w:lineRule="auto"/>
    </w:pPr>
    <w:tblPr>
      <w:tblStyleRowBandSize w:val="1"/>
      <w:tblStyleColBandSize w:val="1"/>
      <w:tblCellMar>
        <w:left w:w="108" w:type="dxa"/>
        <w:right w:w="108" w:type="dxa"/>
      </w:tblCellMar>
    </w:tblPr>
  </w:style>
  <w:style w:type="table" w:customStyle="1" w:styleId="a4">
    <w:basedOn w:val="NormalTable2"/>
    <w:pPr>
      <w:spacing w:after="0" w:line="240" w:lineRule="auto"/>
    </w:pPr>
    <w:tblPr>
      <w:tblStyleRowBandSize w:val="1"/>
      <w:tblStyleColBandSize w:val="1"/>
      <w:tblCellMar>
        <w:left w:w="108" w:type="dxa"/>
        <w:right w:w="108" w:type="dxa"/>
      </w:tblCellMar>
    </w:tblPr>
  </w:style>
  <w:style w:type="table" w:customStyle="1" w:styleId="a5">
    <w:basedOn w:val="NormalTable2"/>
    <w:pPr>
      <w:spacing w:after="0" w:line="240" w:lineRule="auto"/>
    </w:pPr>
    <w:tblPr>
      <w:tblStyleRowBandSize w:val="1"/>
      <w:tblStyleColBandSize w:val="1"/>
      <w:tblCellMar>
        <w:left w:w="108" w:type="dxa"/>
        <w:right w:w="108" w:type="dxa"/>
      </w:tblCellMar>
    </w:tblPr>
  </w:style>
  <w:style w:type="table" w:customStyle="1" w:styleId="a6">
    <w:basedOn w:val="NormalTable2"/>
    <w:pPr>
      <w:spacing w:after="0" w:line="240" w:lineRule="auto"/>
    </w:pPr>
    <w:tblPr>
      <w:tblStyleRowBandSize w:val="1"/>
      <w:tblStyleColBandSize w:val="1"/>
      <w:tblCellMar>
        <w:left w:w="108" w:type="dxa"/>
        <w:right w:w="108" w:type="dxa"/>
      </w:tblCellMar>
    </w:tblPr>
  </w:style>
  <w:style w:type="paragraph" w:customStyle="1" w:styleId="Subtitle2">
    <w:name w:val="Subtitle2"/>
    <w:basedOn w:val="Normal2"/>
    <w:next w:val="Normal2"/>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7">
    <w:basedOn w:val="NormalTable2"/>
    <w:pPr>
      <w:spacing w:after="0" w:line="240" w:lineRule="auto"/>
    </w:pPr>
    <w:tblPr>
      <w:tblStyleRowBandSize w:val="1"/>
      <w:tblStyleColBandSize w:val="1"/>
      <w:tblCellMar>
        <w:left w:w="108" w:type="dxa"/>
        <w:right w:w="108" w:type="dxa"/>
      </w:tblCellMar>
    </w:tblPr>
  </w:style>
  <w:style w:type="table" w:customStyle="1" w:styleId="a8">
    <w:basedOn w:val="NormalTable2"/>
    <w:pPr>
      <w:spacing w:after="0" w:line="240" w:lineRule="auto"/>
    </w:pPr>
    <w:tblPr>
      <w:tblStyleRowBandSize w:val="1"/>
      <w:tblStyleColBandSize w:val="1"/>
      <w:tblCellMar>
        <w:left w:w="108" w:type="dxa"/>
        <w:right w:w="108" w:type="dxa"/>
      </w:tblCellMar>
    </w:tblPr>
  </w:style>
  <w:style w:type="table" w:customStyle="1" w:styleId="a9">
    <w:basedOn w:val="NormalTable2"/>
    <w:pPr>
      <w:spacing w:after="0" w:line="240" w:lineRule="auto"/>
    </w:pPr>
    <w:tblPr>
      <w:tblStyleRowBandSize w:val="1"/>
      <w:tblStyleColBandSize w:val="1"/>
      <w:tblCellMar>
        <w:left w:w="108" w:type="dxa"/>
        <w:right w:w="108" w:type="dxa"/>
      </w:tblCellMar>
    </w:tblPr>
  </w:style>
  <w:style w:type="table" w:customStyle="1" w:styleId="aa">
    <w:basedOn w:val="NormalTable2"/>
    <w:pPr>
      <w:spacing w:after="0" w:line="240" w:lineRule="auto"/>
    </w:pPr>
    <w:tblPr>
      <w:tblStyleRowBandSize w:val="1"/>
      <w:tblStyleColBandSize w:val="1"/>
      <w:tblCellMar>
        <w:left w:w="108" w:type="dxa"/>
        <w:right w:w="108" w:type="dxa"/>
      </w:tblCellMar>
    </w:tblPr>
  </w:style>
  <w:style w:type="table" w:customStyle="1" w:styleId="ab">
    <w:basedOn w:val="NormalTable2"/>
    <w:pPr>
      <w:spacing w:after="0" w:line="240" w:lineRule="auto"/>
    </w:pPr>
    <w:tblPr>
      <w:tblStyleRowBandSize w:val="1"/>
      <w:tblStyleColBandSize w:val="1"/>
      <w:tblCellMar>
        <w:left w:w="108" w:type="dxa"/>
        <w:right w:w="108" w:type="dxa"/>
      </w:tblCellMar>
    </w:tblPr>
  </w:style>
  <w:style w:type="table" w:customStyle="1" w:styleId="ac">
    <w:basedOn w:val="NormalTable2"/>
    <w:pPr>
      <w:spacing w:after="0" w:line="240" w:lineRule="auto"/>
    </w:pPr>
    <w:tblPr>
      <w:tblStyleRowBandSize w:val="1"/>
      <w:tblStyleColBandSize w:val="1"/>
      <w:tblCellMar>
        <w:left w:w="108" w:type="dxa"/>
        <w:right w:w="108" w:type="dxa"/>
      </w:tblCellMar>
    </w:tblPr>
  </w:style>
  <w:style w:type="table" w:customStyle="1" w:styleId="ad">
    <w:basedOn w:val="NormalTable2"/>
    <w:pPr>
      <w:spacing w:after="0" w:line="240" w:lineRule="auto"/>
    </w:pPr>
    <w:tblPr>
      <w:tblStyleRowBandSize w:val="1"/>
      <w:tblStyleColBandSize w:val="1"/>
      <w:tblCellMar>
        <w:left w:w="108" w:type="dxa"/>
        <w:right w:w="108" w:type="dxa"/>
      </w:tblCellMar>
    </w:tblPr>
  </w:style>
  <w:style w:type="table" w:customStyle="1" w:styleId="ae">
    <w:basedOn w:val="NormalTable2"/>
    <w:pPr>
      <w:spacing w:after="0" w:line="240" w:lineRule="auto"/>
    </w:pPr>
    <w:tblPr>
      <w:tblStyleRowBandSize w:val="1"/>
      <w:tblStyleColBandSize w:val="1"/>
      <w:tblCellMar>
        <w:left w:w="108" w:type="dxa"/>
        <w:right w:w="108" w:type="dxa"/>
      </w:tblCellMar>
    </w:tblPr>
  </w:style>
  <w:style w:type="paragraph" w:styleId="CommentText">
    <w:name w:val="annotation text"/>
    <w:basedOn w:val="Normal0"/>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E66DB"/>
    <w:rPr>
      <w:b/>
      <w:bCs/>
    </w:rPr>
  </w:style>
  <w:style w:type="character" w:customStyle="1" w:styleId="CommentSubjectChar">
    <w:name w:val="Comment Subject Char"/>
    <w:basedOn w:val="CommentTextChar"/>
    <w:link w:val="CommentSubject"/>
    <w:uiPriority w:val="99"/>
    <w:semiHidden/>
    <w:rsid w:val="003E66DB"/>
    <w:rPr>
      <w:b/>
      <w:bCs/>
      <w:sz w:val="20"/>
      <w:szCs w:val="20"/>
    </w:rPr>
  </w:style>
  <w:style w:type="paragraph" w:customStyle="1" w:styleId="Subtitle3">
    <w:name w:val="Subtitle3"/>
    <w:basedOn w:val="Normal0"/>
    <w:next w:val="Normal0"/>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NormalTable0"/>
    <w:pPr>
      <w:spacing w:after="0" w:line="240" w:lineRule="auto"/>
    </w:pPr>
    <w:tblPr>
      <w:tblStyleRowBandSize w:val="1"/>
      <w:tblStyleColBandSize w:val="1"/>
    </w:tblPr>
  </w:style>
  <w:style w:type="table" w:customStyle="1" w:styleId="af0">
    <w:basedOn w:val="NormalTable0"/>
    <w:pPr>
      <w:spacing w:after="0" w:line="240" w:lineRule="auto"/>
    </w:pPr>
    <w:tblPr>
      <w:tblStyleRowBandSize w:val="1"/>
      <w:tblStyleColBandSize w:val="1"/>
    </w:tblPr>
  </w:style>
  <w:style w:type="table" w:customStyle="1" w:styleId="af1">
    <w:basedOn w:val="NormalTable0"/>
    <w:pPr>
      <w:spacing w:after="0" w:line="240" w:lineRule="auto"/>
    </w:pPr>
    <w:tblPr>
      <w:tblStyleRowBandSize w:val="1"/>
      <w:tblStyleColBandSize w:val="1"/>
    </w:tblPr>
  </w:style>
  <w:style w:type="table" w:customStyle="1" w:styleId="af2">
    <w:basedOn w:val="NormalTable0"/>
    <w:pPr>
      <w:spacing w:after="0" w:line="240" w:lineRule="auto"/>
    </w:pPr>
    <w:tblPr>
      <w:tblStyleRowBandSize w:val="1"/>
      <w:tblStyleColBandSize w:val="1"/>
    </w:tblPr>
  </w:style>
  <w:style w:type="table" w:customStyle="1" w:styleId="af3">
    <w:basedOn w:val="NormalTable0"/>
    <w:pPr>
      <w:spacing w:after="0" w:line="240" w:lineRule="auto"/>
    </w:pPr>
    <w:tblPr>
      <w:tblStyleRowBandSize w:val="1"/>
      <w:tblStyleColBandSize w:val="1"/>
    </w:tblPr>
  </w:style>
  <w:style w:type="table" w:customStyle="1" w:styleId="af4">
    <w:basedOn w:val="NormalTable0"/>
    <w:pPr>
      <w:spacing w:after="0" w:line="240" w:lineRule="auto"/>
    </w:pPr>
    <w:tblPr>
      <w:tblStyleRowBandSize w:val="1"/>
      <w:tblStyleColBandSize w:val="1"/>
    </w:tblPr>
  </w:style>
  <w:style w:type="table" w:customStyle="1" w:styleId="af5">
    <w:basedOn w:val="NormalTable0"/>
    <w:pPr>
      <w:spacing w:after="0" w:line="240" w:lineRule="auto"/>
    </w:pPr>
    <w:tblPr>
      <w:tblStyleRowBandSize w:val="1"/>
      <w:tblStyleColBandSize w:val="1"/>
    </w:tblPr>
  </w:style>
  <w:style w:type="table" w:customStyle="1" w:styleId="af6">
    <w:basedOn w:val="NormalTable0"/>
    <w:pPr>
      <w:spacing w:after="0" w:line="240" w:lineRule="auto"/>
    </w:pPr>
    <w:tblPr>
      <w:tblStyleRowBandSize w:val="1"/>
      <w:tblStyleColBandSize w:val="1"/>
    </w:tblPr>
  </w:style>
  <w:style w:type="table" w:customStyle="1" w:styleId="af7">
    <w:basedOn w:val="NormalTable0"/>
    <w:pPr>
      <w:spacing w:after="0" w:line="240" w:lineRule="auto"/>
    </w:pPr>
    <w:tblPr>
      <w:tblStyleRowBandSize w:val="1"/>
      <w:tblStyleColBandSize w:val="1"/>
    </w:tblPr>
  </w:style>
  <w:style w:type="table" w:customStyle="1" w:styleId="af8">
    <w:basedOn w:val="NormalTable0"/>
    <w:pPr>
      <w:spacing w:after="0" w:line="240" w:lineRule="auto"/>
    </w:pPr>
    <w:tblPr>
      <w:tblStyleRowBandSize w:val="1"/>
      <w:tblStyleColBandSize w:val="1"/>
    </w:tblPr>
  </w:style>
  <w:style w:type="table" w:customStyle="1" w:styleId="af9">
    <w:basedOn w:val="NormalTable0"/>
    <w:pPr>
      <w:spacing w:after="0" w:line="240" w:lineRule="auto"/>
    </w:pPr>
    <w:tblPr>
      <w:tblStyleRowBandSize w:val="1"/>
      <w:tblStyleColBandSize w:val="1"/>
    </w:tblPr>
  </w:style>
  <w:style w:type="table" w:customStyle="1" w:styleId="afa">
    <w:basedOn w:val="NormalTable0"/>
    <w:pPr>
      <w:spacing w:after="0" w:line="240" w:lineRule="auto"/>
    </w:pPr>
    <w:tblPr>
      <w:tblStyleRowBandSize w:val="1"/>
      <w:tblStyleColBandSize w:val="1"/>
    </w:tblPr>
  </w:style>
  <w:style w:type="table" w:customStyle="1" w:styleId="afb">
    <w:basedOn w:val="NormalTable0"/>
    <w:pPr>
      <w:spacing w:after="0" w:line="240" w:lineRule="auto"/>
    </w:pPr>
    <w:tblPr>
      <w:tblStyleRowBandSize w:val="1"/>
      <w:tblStyleColBandSize w:val="1"/>
    </w:tblPr>
  </w:style>
  <w:style w:type="table" w:customStyle="1" w:styleId="afc">
    <w:basedOn w:val="NormalTable0"/>
    <w:pPr>
      <w:spacing w:after="0" w:line="240" w:lineRule="auto"/>
    </w:pPr>
    <w:tblPr>
      <w:tblStyleRowBandSize w:val="1"/>
      <w:tblStyleColBandSize w:val="1"/>
    </w:tblPr>
  </w:style>
  <w:style w:type="table" w:customStyle="1" w:styleId="afd">
    <w:basedOn w:val="NormalTable0"/>
    <w:pPr>
      <w:spacing w:after="0" w:line="240" w:lineRule="auto"/>
    </w:pPr>
    <w:tblPr>
      <w:tblStyleRowBandSize w:val="1"/>
      <w:tblStyleColBandSize w:val="1"/>
    </w:tblPr>
  </w:style>
  <w:style w:type="table" w:customStyle="1" w:styleId="afe">
    <w:basedOn w:val="NormalTable0"/>
    <w:pPr>
      <w:spacing w:after="0" w:line="240" w:lineRule="auto"/>
    </w:pPr>
    <w:tblPr>
      <w:tblStyleRowBandSize w:val="1"/>
      <w:tblStyleColBandSize w:val="1"/>
    </w:tblPr>
  </w:style>
  <w:style w:type="character" w:styleId="Hyperlink">
    <w:name w:val="Hyperlink"/>
    <w:basedOn w:val="DefaultParagraphFont"/>
    <w:uiPriority w:val="99"/>
    <w:unhideWhenUsed/>
    <w:rsid w:val="005D1C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arismuseescollections.paris.fr/fr/maison-de-victor-hugo/oeuvres/les-miserables-affiche-pour-les-representations-theatrales-d-ete" TargetMode="External"/><Relationship Id="rId18" Type="http://schemas.openxmlformats.org/officeDocument/2006/relationships/hyperlink" Target="https://fr.wikipedia.org/wiki/Edgar_Allan_Po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parismuseescollections.paris.fr/fr/musee-carnavalet/oeuvres/carte-publicitaire-pour-l-absinthe-joanne-55-et-57-quai-de-la-tournelle" TargetMode="External"/><Relationship Id="rId7" Type="http://schemas.openxmlformats.org/officeDocument/2006/relationships/endnotes" Target="endnotes.xml"/><Relationship Id="rId12" Type="http://schemas.openxmlformats.org/officeDocument/2006/relationships/hyperlink" Target="https://www.parismuseescollections.paris.fr/fr/maison-de-victor-hugo/oeuvres/les-miserables-de-victor-hugo-0" TargetMode="External"/><Relationship Id="rId17" Type="http://schemas.openxmlformats.org/officeDocument/2006/relationships/hyperlink" Target="https://www.youtube.com/watch?v=12jg2sov3T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amazon.fr/urchoiceltd%C2%AE-Classic-filtration-eingekreist-508-pour/dp/B0727WMG66/ref=sr_1_2?__mk_fr_FR=%C3%85M%C3%85%C5%BD%C3%95%C3%91&amp;crid=3QCIXXLYY01P7&amp;keywords=pipe&amp;qid=1670841785&amp;sprefix=pip%2Caps%2C275&amp;sr=8-2&amp;th=1" TargetMode="External"/><Relationship Id="rId20" Type="http://schemas.openxmlformats.org/officeDocument/2006/relationships/hyperlink" Target="https://www.bonjourpoesie.fr/lesgrandsclassiques/poemes/charles_baudelaire/une_charog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riscityvision.com/en/paris/landmarks/notre-dame-de-paris/gargoyles-notre-dame" TargetMode="External"/><Relationship Id="rId24" Type="http://schemas.openxmlformats.org/officeDocument/2006/relationships/hyperlink" Target="https://fr.wikipedia.org/wiki/Syndrome_de_Paris" TargetMode="External"/><Relationship Id="rId5" Type="http://schemas.openxmlformats.org/officeDocument/2006/relationships/webSettings" Target="webSettings.xml"/><Relationship Id="rId15" Type="http://schemas.openxmlformats.org/officeDocument/2006/relationships/hyperlink" Target="https://www.amazon.fr/TOSSPER-Halloween-Corbeau-Artificielle-Leurres/dp/B096W7QPBQ/ref=sr_1_2_sspa?__mk_fr_FR=%C3%85M%C3%85%C5%BD%C3%95%C3%91&amp;crid=7CSUEPJS5L35&amp;keywords=corbeau+faux&amp;qid=1670841603&amp;sprefix=corbeau+fa%2Caps%2C929&amp;sr=8-2-spons&amp;sp_csd=d2lkZ2V0TmFtZT1zcF9hdGY&amp;psc=1" TargetMode="External"/><Relationship Id="rId23" Type="http://schemas.openxmlformats.org/officeDocument/2006/relationships/hyperlink" Target="https://www.parismuseescollections.paris.fr/fr/musee-carnavalet/oeuvres/carte-publicitaire-pour-l-absinthe-joanne-55-et-57-quai-de-la-tournelle" TargetMode="External"/><Relationship Id="rId10" Type="http://schemas.openxmlformats.org/officeDocument/2006/relationships/hyperlink" Target="https://fr.wikipedia.org/wiki/Chim%C3%A8res_de_Notre-Dame_de_Paris" TargetMode="External"/><Relationship Id="rId19" Type="http://schemas.openxmlformats.org/officeDocument/2006/relationships/hyperlink" Target="https://www.parismuseescollections.paris.fr/fr/musee-carnavalet/oeuvres/portrait-de-charles-baudelaire-1821-1867-poete" TargetMode="External"/><Relationship Id="rId4" Type="http://schemas.openxmlformats.org/officeDocument/2006/relationships/settings" Target="settings.xml"/><Relationship Id="rId9" Type="http://schemas.openxmlformats.org/officeDocument/2006/relationships/hyperlink" Target="https://fr.wikipedia.org/wiki/Gargouilles_de_Notre-Dame_de_Paris" TargetMode="External"/><Relationship Id="rId14" Type="http://schemas.openxmlformats.org/officeDocument/2006/relationships/hyperlink" Target="https://www.parismuseescollections.paris.fr/fr/maison-de-victor-hugo/oeuvres/livret-publicitaire-pour-l-edition-ollendorff-des-miserables" TargetMode="External"/><Relationship Id="rId22" Type="http://schemas.openxmlformats.org/officeDocument/2006/relationships/hyperlink" Target="https://www.maisonsdumonde.com/FR/fr/p/set-de-2-verres-de-degustation-absinthe-30-cl-transparent-M22022585.htm?cq_src=google_ads&amp;cq_cmp=17879116243&amp;cq_con=&amp;cq_term=&amp;cq_med=pla&amp;cq_plac=&amp;cq_net=x&amp;cq_pos=&amp;cq_plt=gp&amp;gclid=CjwKCAiAv9ucBhBXEiwA6N8nYDF3tHpmdB58v2QH9L9KrRoiOBVM5Yrx-KG6p9Riol5fOj6s5AVdmxoC170QAvD_BwE"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an9QB/+v/eXCFpaUacvDfNvnA==">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2460</Words>
  <Characters>14027</Characters>
  <Application>Microsoft Office Word</Application>
  <DocSecurity>0</DocSecurity>
  <Lines>116</Lines>
  <Paragraphs>32</Paragraphs>
  <ScaleCrop>false</ScaleCrop>
  <Company/>
  <LinksUpToDate>false</LinksUpToDate>
  <CharactersWithSpaces>16455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xrysoula lionta</dc:creator>
  <cp:lastModifiedBy>Team Logopsycom</cp:lastModifiedBy>
  <cp:revision>4</cp:revision>
  <dcterms:created xsi:type="dcterms:W3CDTF">2022-11-15T17:18:00Z</dcterms:created>
  <dcterms:modified xsi:type="dcterms:W3CDTF">2023-01-11T15:25:00Z</dcterms:modified>
</cp:coreProperties>
</file>